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B672C">
      <w:pPr>
        <w:spacing w:before="312" w:beforeLines="100"/>
        <w:jc w:val="center"/>
        <w:rPr>
          <w:rFonts w:hint="eastAsia" w:ascii="方正小标宋简体" w:hAnsi="方正小标宋简体" w:eastAsia="方正小标宋简体" w:cs="方正小标宋简体"/>
          <w:b/>
          <w:bCs/>
          <w:color w:val="auto"/>
          <w:sz w:val="44"/>
          <w:szCs w:val="44"/>
        </w:rPr>
      </w:pPr>
      <w:bookmarkStart w:id="0" w:name="_GoBack"/>
      <w:bookmarkEnd w:id="0"/>
    </w:p>
    <w:p w14:paraId="3ADCB349">
      <w:pPr>
        <w:spacing w:before="312" w:beforeLines="100"/>
        <w:jc w:val="center"/>
        <w:rPr>
          <w:rFonts w:hint="eastAsia" w:ascii="方正小标宋简体" w:hAnsi="方正大标宋简体" w:eastAsia="方正小标宋简体"/>
          <w:b w:val="0"/>
          <w:bCs w:val="0"/>
          <w:spacing w:val="0"/>
          <w:sz w:val="44"/>
          <w:szCs w:val="44"/>
        </w:rPr>
      </w:pPr>
      <w:r>
        <w:rPr>
          <w:rFonts w:hint="eastAsia" w:ascii="方正小标宋简体" w:hAnsi="方正小标宋简体" w:eastAsia="方正小标宋简体" w:cs="方正小标宋简体"/>
          <w:b/>
          <w:bCs/>
          <w:color w:val="auto"/>
          <w:sz w:val="44"/>
          <w:szCs w:val="44"/>
        </w:rPr>
        <w:t>辽宁（营口）沿海产业基地</w:t>
      </w:r>
      <w:r>
        <w:rPr>
          <w:rFonts w:hint="eastAsia" w:ascii="方正小标宋简体" w:hAnsi="方正小标宋简体" w:eastAsia="方正小标宋简体" w:cs="方正小标宋简体"/>
          <w:b/>
          <w:bCs/>
          <w:color w:val="auto"/>
          <w:sz w:val="44"/>
          <w:szCs w:val="44"/>
          <w:lang w:val="en-US" w:eastAsia="zh-CN"/>
        </w:rPr>
        <w:t>“十五五”规划课题研究指南</w:t>
      </w:r>
    </w:p>
    <w:p w14:paraId="5635DF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黑体" w:cs="Times New Roman"/>
          <w:spacing w:val="-6"/>
          <w:sz w:val="36"/>
          <w:szCs w:val="36"/>
          <w:lang w:val="en-US" w:eastAsia="zh-CN"/>
        </w:rPr>
      </w:pPr>
    </w:p>
    <w:p w14:paraId="278416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产业基地“十五五”规划课题研究涵盖“十四五”总结和“十五五”规划。其中，“十四五”总结部分，深入总结产业基地“十四五”期间取得成就，衔接营口市“十四五”规划纲要中重点任务完成情况，</w:t>
      </w:r>
      <w:r>
        <w:rPr>
          <w:rFonts w:hint="eastAsia" w:ascii="仿宋" w:hAnsi="仿宋" w:eastAsia="仿宋" w:cs="仿宋"/>
          <w:b/>
          <w:bCs/>
          <w:kern w:val="2"/>
          <w:sz w:val="32"/>
          <w:szCs w:val="32"/>
          <w:lang w:val="en-US" w:eastAsia="zh-CN" w:bidi="ar-SA"/>
        </w:rPr>
        <w:t>“十五五”部分，</w:t>
      </w:r>
      <w:r>
        <w:rPr>
          <w:rFonts w:hint="eastAsia" w:ascii="仿宋" w:hAnsi="仿宋" w:eastAsia="仿宋" w:cs="仿宋"/>
          <w:kern w:val="2"/>
          <w:sz w:val="32"/>
          <w:szCs w:val="32"/>
          <w:lang w:val="en-US" w:eastAsia="zh-CN" w:bidi="ar-SA"/>
        </w:rPr>
        <w:t>要充分考虑营口市政策发展实际情况，与营口市“十五五”规划相衔接，并重点围绕园区项目包装策划、构建现代化产业发展体系（含主导产业集群化发展、生产性服务业与园区主导产业融合、文体旅融合发展示范基地、产业结构转型升级等）、科技创新引领、推进央地合作、深化园区改革、统筹园区安全发展、防范债务风险等方面，</w:t>
      </w:r>
      <w:r>
        <w:rPr>
          <w:rFonts w:hint="default" w:ascii="仿宋" w:hAnsi="仿宋" w:eastAsia="仿宋" w:cs="仿宋"/>
          <w:kern w:val="2"/>
          <w:sz w:val="32"/>
          <w:szCs w:val="32"/>
          <w:lang w:val="en" w:eastAsia="zh-CN" w:bidi="ar-SA"/>
        </w:rPr>
        <w:t>研究提出“十五五”</w:t>
      </w:r>
      <w:r>
        <w:rPr>
          <w:rFonts w:hint="eastAsia" w:ascii="仿宋" w:hAnsi="仿宋" w:eastAsia="仿宋" w:cs="仿宋"/>
          <w:kern w:val="2"/>
          <w:sz w:val="32"/>
          <w:szCs w:val="32"/>
          <w:lang w:val="en" w:eastAsia="zh-CN" w:bidi="ar-SA"/>
        </w:rPr>
        <w:t>期间产业基地</w:t>
      </w:r>
      <w:r>
        <w:rPr>
          <w:rFonts w:hint="default" w:ascii="仿宋" w:hAnsi="仿宋" w:eastAsia="仿宋" w:cs="仿宋"/>
          <w:kern w:val="2"/>
          <w:sz w:val="32"/>
          <w:szCs w:val="32"/>
          <w:lang w:val="en-US" w:eastAsia="zh-CN" w:bidi="ar-SA"/>
        </w:rPr>
        <w:t>高质量发展</w:t>
      </w:r>
      <w:r>
        <w:rPr>
          <w:rFonts w:hint="default" w:ascii="仿宋" w:hAnsi="仿宋" w:eastAsia="仿宋" w:cs="仿宋"/>
          <w:kern w:val="2"/>
          <w:sz w:val="32"/>
          <w:szCs w:val="32"/>
          <w:lang w:val="en" w:eastAsia="zh-CN" w:bidi="ar-SA"/>
        </w:rPr>
        <w:t>的总体思路、阶段性目标、重点任务和举措</w:t>
      </w:r>
      <w:r>
        <w:rPr>
          <w:rFonts w:hint="eastAsia" w:ascii="仿宋" w:hAnsi="仿宋" w:eastAsia="仿宋" w:cs="仿宋"/>
          <w:kern w:val="2"/>
          <w:sz w:val="32"/>
          <w:szCs w:val="32"/>
          <w:lang w:val="en" w:eastAsia="zh-CN" w:bidi="ar-SA"/>
        </w:rPr>
        <w:t>以及相关领域的重大项目等内容。</w:t>
      </w:r>
    </w:p>
    <w:p w14:paraId="1F3292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p>
    <w:p w14:paraId="5668EC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p>
    <w:p w14:paraId="24360BB3">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sz w:val="36"/>
          <w:szCs w:val="36"/>
          <w:lang w:val="en-US" w:eastAsia="zh-CN"/>
        </w:rPr>
      </w:pPr>
    </w:p>
    <w:p w14:paraId="3B26CEA8">
      <w:pPr>
        <w:rPr>
          <w:rFonts w:hint="default" w:ascii="黑体" w:hAnsi="黑体" w:eastAsia="黑体" w:cs="黑体"/>
          <w:sz w:val="32"/>
          <w:szCs w:val="32"/>
          <w:lang w:val="en-US" w:eastAsia="zh-CN"/>
        </w:rPr>
      </w:pPr>
    </w:p>
    <w:p w14:paraId="616551E9">
      <w:pPr>
        <w:rPr>
          <w:rFonts w:hint="default" w:ascii="黑体" w:hAnsi="黑体" w:eastAsia="黑体" w:cs="黑体"/>
          <w:sz w:val="32"/>
          <w:szCs w:val="32"/>
          <w:lang w:val="en-US" w:eastAsia="zh-CN"/>
        </w:rPr>
      </w:pPr>
    </w:p>
    <w:p w14:paraId="098F93CE">
      <w:pPr>
        <w:rPr>
          <w:rFonts w:hint="default" w:ascii="黑体" w:hAnsi="黑体" w:eastAsia="黑体" w:cs="黑体"/>
          <w:sz w:val="32"/>
          <w:szCs w:val="32"/>
          <w:lang w:val="en-US" w:eastAsia="zh-CN"/>
        </w:rPr>
      </w:pPr>
    </w:p>
    <w:p w14:paraId="1C33C7F8">
      <w:pPr>
        <w:rPr>
          <w:rFonts w:hint="default" w:ascii="黑体" w:hAnsi="黑体" w:eastAsia="黑体" w:cs="黑体"/>
          <w:sz w:val="32"/>
          <w:szCs w:val="32"/>
          <w:lang w:val="en-US" w:eastAsia="zh-CN"/>
        </w:rPr>
      </w:pPr>
    </w:p>
    <w:p w14:paraId="56E1FE3B">
      <w:pPr>
        <w:rPr>
          <w:rFonts w:hint="default" w:ascii="黑体" w:hAnsi="黑体" w:eastAsia="黑体" w:cs="黑体"/>
          <w:sz w:val="32"/>
          <w:szCs w:val="32"/>
          <w:lang w:val="en-US" w:eastAsia="zh-CN"/>
        </w:rPr>
      </w:pPr>
    </w:p>
    <w:p w14:paraId="276FB73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F67F7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辽宁（营口）沿海产业基地“十五五”规划课题研究工作要求</w:t>
      </w:r>
    </w:p>
    <w:p w14:paraId="65EE298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p>
    <w:p w14:paraId="75AE99B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一、关于课题研究时间安排</w:t>
      </w:r>
    </w:p>
    <w:p w14:paraId="56ABEAC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sz w:val="32"/>
          <w:szCs w:val="32"/>
          <w:lang w:val="en" w:eastAsia="zh-CN"/>
        </w:rPr>
        <w:t>在保证工作质量的前提下，</w:t>
      </w:r>
      <w:r>
        <w:rPr>
          <w:rFonts w:hint="eastAsia" w:ascii="Times New Roman" w:hAnsi="Times New Roman" w:eastAsia="仿宋_GB2312" w:cs="Times New Roman"/>
          <w:sz w:val="32"/>
          <w:szCs w:val="32"/>
          <w:lang w:val="en" w:eastAsia="zh-CN"/>
        </w:rPr>
        <w:t>课题务必</w:t>
      </w:r>
      <w:r>
        <w:rPr>
          <w:rFonts w:hint="default" w:ascii="Times New Roman" w:hAnsi="Times New Roman" w:eastAsia="仿宋_GB2312" w:cs="Times New Roman"/>
          <w:sz w:val="32"/>
          <w:szCs w:val="32"/>
          <w:lang w:val="en-US" w:eastAsia="zh-CN"/>
        </w:rPr>
        <w:t>于今年</w:t>
      </w:r>
      <w:r>
        <w:rPr>
          <w:rFonts w:hint="eastAsia" w:ascii="Times New Roman" w:hAnsi="Times New Roman" w:eastAsia="仿宋_GB2312" w:cs="Times New Roman"/>
          <w:sz w:val="32"/>
          <w:szCs w:val="32"/>
          <w:lang w:val="en-US" w:eastAsia="zh-CN"/>
        </w:rPr>
        <w:t>10月31日前形成课题研究基本思路，12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20日形成正式报告，12月31日前形成正式研究报告，2026年1月10日前完成结题评审，1月20日前形成研究报告最终稿</w:t>
      </w:r>
      <w:r>
        <w:rPr>
          <w:rFonts w:hint="eastAsia" w:ascii="Times New Roman" w:hAnsi="Times New Roman" w:eastAsia="仿宋_GB2312" w:cs="Times New Roman"/>
          <w:sz w:val="32"/>
          <w:szCs w:val="32"/>
          <w:lang w:val="en" w:eastAsia="zh-CN"/>
        </w:rPr>
        <w:t>。</w:t>
      </w:r>
    </w:p>
    <w:p w14:paraId="1D0137A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二、关于课题研究基本思路</w:t>
      </w:r>
    </w:p>
    <w:p w14:paraId="5322F6F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研究基本思路要把握以下几个方面：</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要结合产业基地实际，总结产业基地“十四五”发展的情况；</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要坚持目标导向。锚定到2035年基本实现社会主义现代化的目标要求，以未来五年需要办成的大事、急事、难事，以及未来十年乃至更长时期需逐步破解的深层次矛盾和结构性问题为重点，提出产业基地“十五五”时期必须完成的阶段性目标任务。</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要精准画像。要掌握本领域实际情况，摸清发展基础、资源禀赋、产业结构、要素保障等重点方面的底数。要强化对比分析，纵向上对比“十四五”和上一个规划期，横向上对比营口域内其他省级开发区和省内相近、先进的省级开发区，重点分析产业基地在全省、全市所处水平，通过对比深入研究发展变化趋势和原有政策举措成效，认真查找短板不足并积极学习借鉴成功经验。要透过表象剖析问题根源，拓宽思路寻求破解之道，立足实际提出能够进一步促进发展的创新举措。</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lang w:val="en-US" w:eastAsia="zh-CN"/>
        </w:rPr>
        <w:t>要小切口破题。聚焦“牵一发而动全身”的关键环节，以最具代表性、最能反映实际问题的领域为突破口，有针对性地开展研究，充分体现规划的指导性、实效性。</w:t>
      </w:r>
      <w:r>
        <w:rPr>
          <w:rFonts w:hint="eastAsia" w:ascii="Times New Roman" w:hAnsi="Times New Roman" w:eastAsia="仿宋_GB2312" w:cs="Times New Roman"/>
          <w:b/>
          <w:bCs/>
          <w:sz w:val="32"/>
          <w:szCs w:val="32"/>
          <w:lang w:val="en-US" w:eastAsia="zh-CN"/>
        </w:rPr>
        <w:t>五是</w:t>
      </w:r>
      <w:r>
        <w:rPr>
          <w:rFonts w:hint="eastAsia" w:ascii="Times New Roman" w:hAnsi="Times New Roman" w:eastAsia="仿宋_GB2312" w:cs="Times New Roman"/>
          <w:sz w:val="32"/>
          <w:szCs w:val="32"/>
          <w:lang w:val="en-US" w:eastAsia="zh-CN"/>
        </w:rPr>
        <w:t>要达到足够的广度和深度。必须做到对重点领域有全面把握、对矛盾风险有深入分析、对发展趋势有清晰认识，立足当前谋划长远发展，以此为基础提出切实可行的发展思路和政策建议，能够有效支撑规划《基本思路》起草，不少于8000字。</w:t>
      </w:r>
    </w:p>
    <w:p w14:paraId="6EA4918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三、关于课题研究报告</w:t>
      </w:r>
    </w:p>
    <w:p w14:paraId="4BAF07C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研究报告要对标对表党中央战略部署和省委、省政府决策部署，立足产业基地在国家发展大局中的战略定位和比较优势，紧密结合课题研究指南确定的主攻方向，精准分析研判国内外形势发展变化、营口的发展机遇和可能面临的风险挑战，结合产业基地发展的阶段性特征，突出以先进理念为指导，深入总结“十四五”发展成果，科学提出本领域“十五五”时期发展的指导方针；要兼顾系统性和代表性，合理设置本领域“十五五”发展主要目标指标；要在总结“十四五”时期发展情况和经验做法基础上，深入</w:t>
      </w:r>
      <w:r>
        <w:rPr>
          <w:rFonts w:hint="default" w:ascii="Times New Roman" w:hAnsi="Times New Roman" w:eastAsia="仿宋_GB2312" w:cs="Times New Roman"/>
          <w:sz w:val="32"/>
          <w:szCs w:val="32"/>
          <w:lang w:val="en" w:eastAsia="zh-CN"/>
        </w:rPr>
        <w:t>分析</w:t>
      </w:r>
      <w:r>
        <w:rPr>
          <w:rFonts w:hint="default" w:ascii="Times New Roman" w:hAnsi="Times New Roman" w:eastAsia="仿宋_GB2312" w:cs="Times New Roman"/>
          <w:sz w:val="32"/>
          <w:szCs w:val="32"/>
          <w:lang w:val="en-US" w:eastAsia="zh-CN"/>
        </w:rPr>
        <w:t>存在</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问题、短板及制约因素</w:t>
      </w:r>
      <w:r>
        <w:rPr>
          <w:rFonts w:hint="eastAsia" w:ascii="Times New Roman" w:hAnsi="Times New Roman" w:eastAsia="仿宋_GB2312" w:cs="Times New Roman"/>
          <w:sz w:val="32"/>
          <w:szCs w:val="32"/>
          <w:lang w:val="en-US" w:eastAsia="zh-CN"/>
        </w:rPr>
        <w:t>，围绕关键环节和重点领域，</w:t>
      </w:r>
      <w:r>
        <w:rPr>
          <w:rFonts w:hint="default" w:ascii="Times New Roman" w:hAnsi="Times New Roman" w:eastAsia="仿宋_GB2312" w:cs="Times New Roman"/>
          <w:sz w:val="32"/>
          <w:szCs w:val="32"/>
          <w:lang w:val="en-US" w:eastAsia="zh-CN"/>
        </w:rPr>
        <w:t>精心谋划提出</w:t>
      </w:r>
      <w:r>
        <w:rPr>
          <w:rFonts w:hint="eastAsia" w:ascii="Times New Roman" w:hAnsi="Times New Roman" w:eastAsia="仿宋_GB2312" w:cs="Times New Roman"/>
          <w:sz w:val="32"/>
          <w:szCs w:val="32"/>
          <w:lang w:val="en-US" w:eastAsia="zh-CN"/>
        </w:rPr>
        <w:t>一批可细化可落实、具有较强操作性的重大战略任务和重大改革举措；要创新研究方式方法，多用对比分析、情景分析、定量分析、计量模型、政策模拟等研究方法，确保研究过程方式新颖、依据充分、逻辑严谨，研究结论思路清晰、结构合理、顺应时代、特色鲜明、重点突出、行之有效，为起草产业基地“十五五”规划《纲要框架》打下坚实理论基础。</w:t>
      </w:r>
    </w:p>
    <w:p w14:paraId="72AF82E9">
      <w:pPr>
        <w:pStyle w:val="3"/>
        <w:rPr>
          <w:rFonts w:hint="default"/>
          <w:lang w:val="en-US" w:eastAsia="zh-CN"/>
        </w:rPr>
      </w:pPr>
    </w:p>
    <w:p w14:paraId="50ADC19D">
      <w:pPr>
        <w:pStyle w:val="10"/>
        <w:ind w:left="0" w:leftChars="0" w:firstLine="0" w:firstLineChars="0"/>
        <w:rPr>
          <w:rFonts w:hint="eastAsia" w:ascii="仿宋" w:hAnsi="仿宋" w:eastAsia="仿宋" w:cs="仿宋"/>
          <w:sz w:val="28"/>
          <w:szCs w:val="28"/>
          <w:lang w:val="en-US" w:eastAsia="zh-CN"/>
        </w:rPr>
      </w:pPr>
    </w:p>
    <w:p w14:paraId="4FEB71F1">
      <w:pPr>
        <w:pStyle w:val="10"/>
        <w:ind w:left="0" w:leftChars="0" w:firstLine="0" w:firstLineChars="0"/>
        <w:rPr>
          <w:rFonts w:hint="eastAsia" w:ascii="仿宋" w:hAnsi="仿宋" w:eastAsia="仿宋" w:cs="仿宋"/>
          <w:sz w:val="28"/>
          <w:szCs w:val="28"/>
          <w:lang w:val="en-US" w:eastAsia="zh-CN"/>
        </w:rPr>
      </w:pPr>
    </w:p>
    <w:p w14:paraId="5FE39C7D">
      <w:pPr>
        <w:pStyle w:val="10"/>
        <w:ind w:left="0" w:leftChars="0" w:firstLine="0" w:firstLineChars="0"/>
        <w:rPr>
          <w:rFonts w:hint="eastAsia" w:ascii="仿宋" w:hAnsi="仿宋" w:eastAsia="仿宋" w:cs="仿宋"/>
          <w:sz w:val="28"/>
          <w:szCs w:val="28"/>
          <w:lang w:val="en-US" w:eastAsia="zh-CN"/>
        </w:rPr>
      </w:pPr>
    </w:p>
    <w:p w14:paraId="32A87457">
      <w:pPr>
        <w:pStyle w:val="10"/>
        <w:ind w:left="0" w:leftChars="0" w:firstLine="0" w:firstLineChars="0"/>
        <w:rPr>
          <w:rFonts w:hint="eastAsia" w:ascii="仿宋" w:hAnsi="仿宋" w:eastAsia="仿宋" w:cs="仿宋"/>
          <w:sz w:val="28"/>
          <w:szCs w:val="28"/>
          <w:lang w:val="en-US" w:eastAsia="zh-CN"/>
        </w:rPr>
      </w:pPr>
    </w:p>
    <w:p w14:paraId="4C7AAB38">
      <w:pPr>
        <w:pStyle w:val="10"/>
        <w:ind w:left="0" w:leftChars="0" w:firstLine="0" w:firstLineChars="0"/>
        <w:rPr>
          <w:rFonts w:hint="eastAsia" w:ascii="仿宋" w:hAnsi="仿宋" w:eastAsia="仿宋" w:cs="仿宋"/>
          <w:sz w:val="28"/>
          <w:szCs w:val="28"/>
          <w:lang w:val="en-US" w:eastAsia="zh-CN"/>
        </w:rPr>
      </w:pPr>
    </w:p>
    <w:p w14:paraId="4CFAD5F8">
      <w:pPr>
        <w:pStyle w:val="10"/>
        <w:ind w:left="0" w:leftChars="0" w:firstLine="0" w:firstLineChars="0"/>
        <w:rPr>
          <w:rFonts w:hint="eastAsia" w:ascii="仿宋" w:hAnsi="仿宋" w:eastAsia="仿宋" w:cs="仿宋"/>
          <w:sz w:val="28"/>
          <w:szCs w:val="28"/>
          <w:lang w:val="en-US" w:eastAsia="zh-CN"/>
        </w:rPr>
      </w:pPr>
    </w:p>
    <w:p w14:paraId="0F6F6774">
      <w:pPr>
        <w:pStyle w:val="10"/>
        <w:ind w:left="0" w:leftChars="0" w:firstLine="0" w:firstLineChars="0"/>
        <w:rPr>
          <w:rFonts w:hint="eastAsia" w:ascii="仿宋" w:hAnsi="仿宋" w:eastAsia="仿宋" w:cs="仿宋"/>
          <w:sz w:val="28"/>
          <w:szCs w:val="28"/>
          <w:lang w:val="en-US" w:eastAsia="zh-CN"/>
        </w:rPr>
      </w:pPr>
    </w:p>
    <w:p w14:paraId="150B6235">
      <w:pPr>
        <w:pStyle w:val="10"/>
        <w:ind w:left="0" w:leftChars="0" w:firstLine="0" w:firstLineChars="0"/>
        <w:rPr>
          <w:rFonts w:hint="eastAsia" w:ascii="仿宋" w:hAnsi="仿宋" w:eastAsia="仿宋" w:cs="仿宋"/>
          <w:sz w:val="28"/>
          <w:szCs w:val="28"/>
          <w:lang w:val="en-US" w:eastAsia="zh-CN"/>
        </w:rPr>
      </w:pPr>
    </w:p>
    <w:p w14:paraId="6E1E7821">
      <w:pPr>
        <w:pStyle w:val="10"/>
        <w:ind w:left="0" w:leftChars="0" w:firstLine="0" w:firstLineChars="0"/>
        <w:rPr>
          <w:rFonts w:hint="eastAsia" w:ascii="仿宋" w:hAnsi="仿宋" w:eastAsia="仿宋" w:cs="仿宋"/>
          <w:sz w:val="28"/>
          <w:szCs w:val="28"/>
          <w:lang w:val="en-US" w:eastAsia="zh-CN"/>
        </w:rPr>
      </w:pPr>
    </w:p>
    <w:p w14:paraId="7FBC929E">
      <w:pPr>
        <w:pStyle w:val="10"/>
        <w:ind w:left="0" w:leftChars="0" w:firstLine="0" w:firstLineChars="0"/>
        <w:rPr>
          <w:rFonts w:hint="eastAsia" w:ascii="仿宋" w:hAnsi="仿宋" w:eastAsia="仿宋" w:cs="仿宋"/>
          <w:sz w:val="28"/>
          <w:szCs w:val="28"/>
          <w:lang w:val="en-US" w:eastAsia="zh-CN"/>
        </w:rPr>
      </w:pPr>
    </w:p>
    <w:p w14:paraId="205A1D64">
      <w:pPr>
        <w:pStyle w:val="10"/>
        <w:ind w:left="0" w:leftChars="0" w:firstLine="0" w:firstLineChars="0"/>
        <w:rPr>
          <w:rFonts w:hint="eastAsia" w:ascii="仿宋" w:hAnsi="仿宋" w:eastAsia="仿宋" w:cs="仿宋"/>
          <w:sz w:val="28"/>
          <w:szCs w:val="28"/>
          <w:lang w:val="en-US" w:eastAsia="zh-CN"/>
        </w:rPr>
      </w:pPr>
    </w:p>
    <w:p w14:paraId="01B0D604">
      <w:pPr>
        <w:pStyle w:val="10"/>
        <w:ind w:left="0" w:leftChars="0" w:firstLine="0" w:firstLineChars="0"/>
        <w:rPr>
          <w:rFonts w:hint="eastAsia" w:ascii="仿宋" w:hAnsi="仿宋" w:eastAsia="仿宋" w:cs="仿宋"/>
          <w:sz w:val="28"/>
          <w:szCs w:val="28"/>
          <w:lang w:val="en-US" w:eastAsia="zh-CN"/>
        </w:rPr>
      </w:pPr>
    </w:p>
    <w:p w14:paraId="3B2D4A95">
      <w:pPr>
        <w:pStyle w:val="10"/>
        <w:ind w:left="0" w:leftChars="0" w:firstLine="0" w:firstLineChars="0"/>
        <w:rPr>
          <w:rFonts w:hint="eastAsia" w:ascii="仿宋" w:hAnsi="仿宋" w:eastAsia="仿宋" w:cs="仿宋"/>
          <w:sz w:val="28"/>
          <w:szCs w:val="28"/>
          <w:lang w:val="en-US" w:eastAsia="zh-CN"/>
        </w:rPr>
      </w:pPr>
    </w:p>
    <w:p w14:paraId="218E6D1E">
      <w:pPr>
        <w:pStyle w:val="10"/>
        <w:ind w:left="0" w:leftChars="0" w:firstLine="0" w:firstLineChars="0"/>
        <w:rPr>
          <w:rFonts w:hint="eastAsia" w:ascii="仿宋" w:hAnsi="仿宋" w:eastAsia="仿宋" w:cs="仿宋"/>
          <w:sz w:val="28"/>
          <w:szCs w:val="28"/>
          <w:lang w:val="en-US" w:eastAsia="zh-CN"/>
        </w:rPr>
      </w:pPr>
    </w:p>
    <w:p w14:paraId="5E9CC64F">
      <w:pPr>
        <w:pStyle w:val="10"/>
        <w:ind w:left="0" w:leftChars="0" w:firstLine="0" w:firstLineChars="0"/>
        <w:rPr>
          <w:rFonts w:hint="eastAsia" w:ascii="仿宋" w:hAnsi="仿宋" w:eastAsia="仿宋" w:cs="仿宋"/>
          <w:sz w:val="28"/>
          <w:szCs w:val="28"/>
          <w:lang w:val="en-US" w:eastAsia="zh-CN"/>
        </w:rPr>
      </w:pPr>
    </w:p>
    <w:p w14:paraId="0B0CC450">
      <w:pPr>
        <w:pStyle w:val="10"/>
        <w:ind w:left="0" w:leftChars="0" w:firstLine="0" w:firstLineChars="0"/>
        <w:rPr>
          <w:rFonts w:hint="eastAsia" w:ascii="仿宋" w:hAnsi="仿宋" w:eastAsia="仿宋" w:cs="仿宋"/>
          <w:sz w:val="28"/>
          <w:szCs w:val="28"/>
          <w:lang w:val="en-US" w:eastAsia="zh-CN"/>
        </w:rPr>
      </w:pPr>
    </w:p>
    <w:p w14:paraId="5C3A1576">
      <w:pPr>
        <w:pStyle w:val="10"/>
        <w:ind w:left="0" w:leftChars="0" w:firstLine="0" w:firstLineChars="0"/>
        <w:rPr>
          <w:rFonts w:hint="eastAsia" w:ascii="仿宋" w:hAnsi="仿宋" w:eastAsia="仿宋" w:cs="仿宋"/>
          <w:sz w:val="28"/>
          <w:szCs w:val="28"/>
          <w:lang w:val="en-US" w:eastAsia="zh-CN"/>
        </w:rPr>
      </w:pPr>
    </w:p>
    <w:p w14:paraId="1A9B62B5">
      <w:pPr>
        <w:adjustRightInd w:val="0"/>
        <w:snapToGrid w:val="0"/>
        <w:spacing w:line="360" w:lineRule="auto"/>
        <w:rPr>
          <w:rFonts w:hint="default" w:ascii="Times New Roman" w:hAnsi="Times New Roman" w:cs="Times New Roman"/>
          <w:b/>
          <w:sz w:val="44"/>
          <w:szCs w:val="44"/>
        </w:rPr>
      </w:pPr>
      <w:r>
        <w:rPr>
          <w:rFonts w:hint="default" w:ascii="Times New Roman" w:hAnsi="Times New Roman" w:eastAsia="黑体" w:cs="Times New Roman"/>
          <w:b w:val="0"/>
          <w:bCs/>
          <w:sz w:val="32"/>
          <w:szCs w:val="32"/>
        </w:rPr>
        <w:t>附件</w:t>
      </w:r>
      <w:r>
        <w:rPr>
          <w:rFonts w:hint="eastAsia" w:ascii="Times New Roman" w:hAnsi="Times New Roman" w:eastAsia="黑体" w:cs="Times New Roman"/>
          <w:b w:val="0"/>
          <w:bCs/>
          <w:sz w:val="32"/>
          <w:szCs w:val="32"/>
          <w:lang w:val="en-US" w:eastAsia="zh-CN"/>
        </w:rPr>
        <w:t>3</w:t>
      </w:r>
    </w:p>
    <w:p w14:paraId="775E8A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辽宁</w:t>
      </w:r>
      <w:r>
        <w:rPr>
          <w:rFonts w:hint="eastAsia" w:ascii="Times New Roman" w:hAnsi="Times New Roman" w:eastAsia="方正小标宋简体" w:cs="Times New Roman"/>
          <w:b w:val="0"/>
          <w:bCs/>
          <w:sz w:val="44"/>
          <w:szCs w:val="44"/>
          <w:lang w:eastAsia="zh-CN"/>
        </w:rPr>
        <w:t>（营口）沿海产业基地“</w:t>
      </w:r>
      <w:r>
        <w:rPr>
          <w:rFonts w:hint="default" w:ascii="Times New Roman" w:hAnsi="Times New Roman" w:eastAsia="方正小标宋简体" w:cs="Times New Roman"/>
          <w:b w:val="0"/>
          <w:bCs/>
          <w:sz w:val="44"/>
          <w:szCs w:val="44"/>
        </w:rPr>
        <w:t>十</w:t>
      </w:r>
      <w:r>
        <w:rPr>
          <w:rFonts w:hint="default" w:ascii="Times New Roman" w:hAnsi="Times New Roman" w:eastAsia="方正小标宋简体" w:cs="Times New Roman"/>
          <w:b w:val="0"/>
          <w:bCs/>
          <w:sz w:val="44"/>
          <w:szCs w:val="44"/>
          <w:lang w:eastAsia="zh-CN"/>
        </w:rPr>
        <w:t>五</w:t>
      </w:r>
      <w:r>
        <w:rPr>
          <w:rFonts w:hint="default" w:ascii="Times New Roman" w:hAnsi="Times New Roman" w:eastAsia="方正小标宋简体" w:cs="Times New Roman"/>
          <w:b w:val="0"/>
          <w:bCs/>
          <w:sz w:val="44"/>
          <w:szCs w:val="44"/>
        </w:rPr>
        <w:t>五</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规划研究课题申请书</w:t>
      </w:r>
    </w:p>
    <w:p w14:paraId="10F21AAC">
      <w:pPr>
        <w:adjustRightInd w:val="0"/>
        <w:snapToGrid w:val="0"/>
        <w:spacing w:line="360" w:lineRule="auto"/>
        <w:jc w:val="center"/>
        <w:rPr>
          <w:rFonts w:hint="default" w:ascii="Times New Roman" w:hAnsi="Times New Roman" w:eastAsia="楷体_GB2312" w:cs="Times New Roman"/>
          <w:sz w:val="28"/>
          <w:szCs w:val="28"/>
        </w:rPr>
      </w:pPr>
    </w:p>
    <w:p w14:paraId="2AEBCBEC">
      <w:pPr>
        <w:adjustRightInd w:val="0"/>
        <w:snapToGrid w:val="0"/>
        <w:spacing w:line="360" w:lineRule="auto"/>
        <w:jc w:val="center"/>
        <w:rPr>
          <w:rFonts w:hint="default" w:ascii="Times New Roman" w:hAnsi="Times New Roman" w:eastAsia="楷体_GB2312" w:cs="Times New Roman"/>
          <w:sz w:val="28"/>
          <w:szCs w:val="28"/>
        </w:rPr>
      </w:pPr>
    </w:p>
    <w:p w14:paraId="4935C2AB">
      <w:pPr>
        <w:adjustRightInd w:val="0"/>
        <w:snapToGrid w:val="0"/>
        <w:spacing w:line="360" w:lineRule="auto"/>
        <w:jc w:val="center"/>
        <w:rPr>
          <w:rFonts w:hint="default" w:ascii="Times New Roman" w:hAnsi="Times New Roman" w:eastAsia="楷体_GB2312" w:cs="Times New Roman"/>
          <w:sz w:val="28"/>
          <w:szCs w:val="28"/>
        </w:rPr>
      </w:pPr>
    </w:p>
    <w:p w14:paraId="39010575">
      <w:pPr>
        <w:adjustRightInd w:val="0"/>
        <w:snapToGrid w:val="0"/>
        <w:spacing w:line="360" w:lineRule="auto"/>
        <w:jc w:val="center"/>
        <w:rPr>
          <w:rFonts w:hint="default" w:ascii="Times New Roman" w:hAnsi="Times New Roman" w:eastAsia="楷体_GB2312" w:cs="Times New Roman"/>
          <w:sz w:val="28"/>
          <w:szCs w:val="28"/>
        </w:rPr>
      </w:pPr>
    </w:p>
    <w:p w14:paraId="16841999">
      <w:pPr>
        <w:adjustRightInd w:val="0"/>
        <w:snapToGrid w:val="0"/>
        <w:spacing w:line="360" w:lineRule="auto"/>
        <w:jc w:val="center"/>
        <w:rPr>
          <w:rFonts w:hint="default" w:ascii="Times New Roman" w:hAnsi="Times New Roman" w:eastAsia="楷体_GB2312" w:cs="Times New Roman"/>
          <w:sz w:val="28"/>
          <w:szCs w:val="28"/>
        </w:rPr>
      </w:pPr>
    </w:p>
    <w:p w14:paraId="29D0B5C2">
      <w:pPr>
        <w:adjustRightInd w:val="0"/>
        <w:snapToGrid w:val="0"/>
        <w:spacing w:line="360" w:lineRule="auto"/>
        <w:jc w:val="center"/>
        <w:rPr>
          <w:rFonts w:hint="default" w:ascii="Times New Roman" w:hAnsi="Times New Roman" w:eastAsia="楷体_GB2312" w:cs="Times New Roman"/>
          <w:sz w:val="28"/>
          <w:szCs w:val="28"/>
        </w:rPr>
      </w:pPr>
    </w:p>
    <w:p w14:paraId="0292BB04">
      <w:pPr>
        <w:adjustRightInd w:val="0"/>
        <w:snapToGrid w:val="0"/>
        <w:spacing w:line="360" w:lineRule="auto"/>
        <w:jc w:val="center"/>
        <w:rPr>
          <w:rFonts w:hint="default" w:ascii="Times New Roman" w:hAnsi="Times New Roman" w:eastAsia="楷体_GB2312" w:cs="Times New Roman"/>
          <w:sz w:val="28"/>
          <w:szCs w:val="28"/>
        </w:rPr>
      </w:pPr>
    </w:p>
    <w:p w14:paraId="192F0232">
      <w:pPr>
        <w:adjustRightInd w:val="0"/>
        <w:snapToGrid w:val="0"/>
        <w:spacing w:line="360" w:lineRule="auto"/>
        <w:jc w:val="center"/>
        <w:rPr>
          <w:rFonts w:hint="default" w:ascii="Times New Roman" w:hAnsi="Times New Roman" w:eastAsia="楷体_GB2312" w:cs="Times New Roman"/>
          <w:sz w:val="28"/>
          <w:szCs w:val="28"/>
        </w:rPr>
      </w:pPr>
    </w:p>
    <w:p w14:paraId="1E395937">
      <w:pPr>
        <w:adjustRightInd w:val="0"/>
        <w:snapToGrid w:val="0"/>
        <w:spacing w:line="360" w:lineRule="auto"/>
        <w:jc w:val="center"/>
        <w:rPr>
          <w:rFonts w:hint="default" w:ascii="Times New Roman" w:hAnsi="Times New Roman" w:eastAsia="楷体_GB2312" w:cs="Times New Roman"/>
          <w:sz w:val="28"/>
          <w:szCs w:val="28"/>
        </w:rPr>
      </w:pPr>
    </w:p>
    <w:p w14:paraId="71CE9A86">
      <w:pPr>
        <w:adjustRightInd w:val="0"/>
        <w:snapToGrid w:val="0"/>
        <w:spacing w:line="480" w:lineRule="auto"/>
        <w:jc w:val="center"/>
        <w:rPr>
          <w:rFonts w:hint="default" w:ascii="Times New Roman" w:hAnsi="Times New Roman" w:eastAsia="楷体_GB2312" w:cs="Times New Roman"/>
          <w:sz w:val="28"/>
          <w:szCs w:val="28"/>
        </w:rPr>
      </w:pPr>
    </w:p>
    <w:p w14:paraId="79AA3178">
      <w:pPr>
        <w:adjustRightInd w:val="0"/>
        <w:snapToGrid w:val="0"/>
        <w:spacing w:line="480" w:lineRule="auto"/>
        <w:rPr>
          <w:rFonts w:hint="default" w:ascii="Times New Roman" w:hAnsi="Times New Roman" w:eastAsia="楷体_GB2312" w:cs="Times New Roman"/>
          <w:sz w:val="30"/>
          <w:szCs w:val="30"/>
          <w:u w:val="single"/>
        </w:rPr>
      </w:pPr>
      <w:r>
        <w:rPr>
          <w:rFonts w:hint="default" w:ascii="Times New Roman" w:hAnsi="Times New Roman" w:eastAsia="楷体_GB2312" w:cs="Times New Roman"/>
          <w:sz w:val="30"/>
          <w:szCs w:val="30"/>
        </w:rPr>
        <w:t>申 请 课 题 名 称：</w:t>
      </w:r>
      <w:r>
        <w:rPr>
          <w:rFonts w:hint="default" w:ascii="Times New Roman" w:hAnsi="Times New Roman" w:eastAsia="楷体_GB2312" w:cs="Times New Roman"/>
          <w:sz w:val="30"/>
          <w:szCs w:val="30"/>
          <w:u w:val="single"/>
        </w:rPr>
        <w:t xml:space="preserve">                                     </w:t>
      </w:r>
    </w:p>
    <w:p w14:paraId="00853C6A">
      <w:pPr>
        <w:adjustRightInd w:val="0"/>
        <w:snapToGrid w:val="0"/>
        <w:spacing w:line="480" w:lineRule="auto"/>
        <w:rPr>
          <w:rFonts w:hint="default" w:ascii="Times New Roman" w:hAnsi="Times New Roman" w:eastAsia="楷体_GB2312" w:cs="Times New Roman"/>
          <w:sz w:val="30"/>
          <w:szCs w:val="30"/>
          <w:u w:val="single"/>
        </w:rPr>
      </w:pPr>
      <w:r>
        <w:rPr>
          <w:rFonts w:hint="default" w:ascii="Times New Roman" w:hAnsi="Times New Roman" w:eastAsia="楷体_GB2312" w:cs="Times New Roman"/>
          <w:sz w:val="30"/>
          <w:szCs w:val="30"/>
        </w:rPr>
        <w:t>申   请   单   位：</w:t>
      </w:r>
      <w:r>
        <w:rPr>
          <w:rFonts w:hint="default" w:ascii="Times New Roman" w:hAnsi="Times New Roman" w:eastAsia="楷体_GB2312" w:cs="Times New Roman"/>
          <w:sz w:val="30"/>
          <w:szCs w:val="30"/>
          <w:u w:val="single"/>
        </w:rPr>
        <w:t xml:space="preserve">                                     </w:t>
      </w:r>
    </w:p>
    <w:p w14:paraId="2AE2D535">
      <w:pPr>
        <w:adjustRightInd w:val="0"/>
        <w:snapToGrid w:val="0"/>
        <w:spacing w:line="480" w:lineRule="auto"/>
        <w:rPr>
          <w:rFonts w:hint="default" w:ascii="Times New Roman" w:hAnsi="Times New Roman" w:eastAsia="楷体_GB2312" w:cs="Times New Roman"/>
          <w:sz w:val="30"/>
          <w:szCs w:val="30"/>
        </w:rPr>
      </w:pPr>
      <w:r>
        <w:rPr>
          <w:rFonts w:hint="default" w:ascii="Times New Roman" w:hAnsi="Times New Roman" w:eastAsia="楷体_GB2312" w:cs="Times New Roman"/>
          <w:spacing w:val="-6"/>
          <w:sz w:val="30"/>
          <w:szCs w:val="30"/>
        </w:rPr>
        <w:t>课</w:t>
      </w:r>
      <w:r>
        <w:rPr>
          <w:rFonts w:hint="default" w:ascii="Times New Roman" w:hAnsi="Times New Roman" w:eastAsia="楷体_GB2312" w:cs="Times New Roman"/>
          <w:spacing w:val="-6"/>
          <w:sz w:val="30"/>
          <w:szCs w:val="30"/>
          <w:lang w:val="en-US" w:eastAsia="zh-CN"/>
        </w:rPr>
        <w:t xml:space="preserve">  </w:t>
      </w:r>
      <w:r>
        <w:rPr>
          <w:rFonts w:hint="default" w:ascii="Times New Roman" w:hAnsi="Times New Roman" w:eastAsia="楷体_GB2312" w:cs="Times New Roman"/>
          <w:spacing w:val="-6"/>
          <w:sz w:val="30"/>
          <w:szCs w:val="30"/>
        </w:rPr>
        <w:t>题</w:t>
      </w:r>
      <w:r>
        <w:rPr>
          <w:rFonts w:hint="default" w:ascii="Times New Roman" w:hAnsi="Times New Roman" w:eastAsia="楷体_GB2312" w:cs="Times New Roman"/>
          <w:spacing w:val="-6"/>
          <w:sz w:val="30"/>
          <w:szCs w:val="30"/>
          <w:lang w:val="en-US" w:eastAsia="zh-CN"/>
        </w:rPr>
        <w:t xml:space="preserve">  </w:t>
      </w:r>
      <w:r>
        <w:rPr>
          <w:rFonts w:hint="default" w:ascii="Times New Roman" w:hAnsi="Times New Roman" w:eastAsia="楷体_GB2312" w:cs="Times New Roman"/>
          <w:spacing w:val="-6"/>
          <w:sz w:val="30"/>
          <w:szCs w:val="30"/>
        </w:rPr>
        <w:t>负</w:t>
      </w:r>
      <w:r>
        <w:rPr>
          <w:rFonts w:hint="default" w:ascii="Times New Roman" w:hAnsi="Times New Roman" w:eastAsia="楷体_GB2312" w:cs="Times New Roman"/>
          <w:spacing w:val="-6"/>
          <w:sz w:val="30"/>
          <w:szCs w:val="30"/>
          <w:lang w:val="en-US" w:eastAsia="zh-CN"/>
        </w:rPr>
        <w:t xml:space="preserve">  </w:t>
      </w:r>
      <w:r>
        <w:rPr>
          <w:rFonts w:hint="default" w:ascii="Times New Roman" w:hAnsi="Times New Roman" w:eastAsia="楷体_GB2312" w:cs="Times New Roman"/>
          <w:spacing w:val="-6"/>
          <w:sz w:val="30"/>
          <w:szCs w:val="30"/>
        </w:rPr>
        <w:t>责</w:t>
      </w:r>
      <w:r>
        <w:rPr>
          <w:rFonts w:hint="default" w:ascii="Times New Roman" w:hAnsi="Times New Roman" w:eastAsia="楷体_GB2312" w:cs="Times New Roman"/>
          <w:spacing w:val="-6"/>
          <w:sz w:val="30"/>
          <w:szCs w:val="30"/>
          <w:lang w:val="en-US" w:eastAsia="zh-CN"/>
        </w:rPr>
        <w:t xml:space="preserve">  </w:t>
      </w:r>
      <w:r>
        <w:rPr>
          <w:rFonts w:hint="default" w:ascii="Times New Roman" w:hAnsi="Times New Roman" w:eastAsia="楷体_GB2312" w:cs="Times New Roman"/>
          <w:spacing w:val="-6"/>
          <w:sz w:val="30"/>
          <w:szCs w:val="30"/>
        </w:rPr>
        <w:t>人</w:t>
      </w:r>
      <w:r>
        <w:rPr>
          <w:rFonts w:hint="default" w:ascii="Times New Roman" w:hAnsi="Times New Roman" w:eastAsia="楷体_GB2312" w:cs="Times New Roman"/>
          <w:sz w:val="30"/>
          <w:szCs w:val="30"/>
        </w:rPr>
        <w:t>：</w:t>
      </w:r>
      <w:r>
        <w:rPr>
          <w:rFonts w:hint="default" w:ascii="Times New Roman" w:hAnsi="Times New Roman" w:eastAsia="楷体_GB2312" w:cs="Times New Roman"/>
          <w:sz w:val="30"/>
          <w:szCs w:val="30"/>
          <w:u w:val="single"/>
        </w:rPr>
        <w:t xml:space="preserve">                                     </w:t>
      </w:r>
    </w:p>
    <w:p w14:paraId="6AF4684A">
      <w:pPr>
        <w:adjustRightInd w:val="0"/>
        <w:snapToGrid w:val="0"/>
        <w:spacing w:line="480" w:lineRule="auto"/>
        <w:rPr>
          <w:rFonts w:hint="default" w:ascii="Times New Roman" w:hAnsi="Times New Roman" w:eastAsia="楷体_GB2312" w:cs="Times New Roman"/>
          <w:sz w:val="30"/>
          <w:szCs w:val="30"/>
          <w:u w:val="single"/>
        </w:rPr>
      </w:pPr>
      <w:r>
        <w:rPr>
          <w:rFonts w:hint="default" w:ascii="Times New Roman" w:hAnsi="Times New Roman" w:eastAsia="楷体_GB2312" w:cs="Times New Roman"/>
          <w:sz w:val="30"/>
          <w:szCs w:val="30"/>
        </w:rPr>
        <w:t>填   表   日   期：</w:t>
      </w:r>
      <w:r>
        <w:rPr>
          <w:rFonts w:hint="default" w:ascii="Times New Roman" w:hAnsi="Times New Roman" w:eastAsia="楷体_GB2312" w:cs="Times New Roman"/>
          <w:sz w:val="30"/>
          <w:szCs w:val="30"/>
          <w:u w:val="single"/>
        </w:rPr>
        <w:t xml:space="preserve">                                     </w:t>
      </w:r>
    </w:p>
    <w:p w14:paraId="108E5AF3">
      <w:pPr>
        <w:adjustRightInd w:val="0"/>
        <w:snapToGrid w:val="0"/>
        <w:spacing w:line="360" w:lineRule="auto"/>
        <w:rPr>
          <w:rFonts w:hint="default" w:ascii="Times New Roman" w:hAnsi="Times New Roman" w:eastAsia="楷体_GB2312" w:cs="Times New Roman"/>
          <w:sz w:val="28"/>
          <w:szCs w:val="28"/>
          <w:u w:val="single"/>
        </w:rPr>
      </w:pPr>
    </w:p>
    <w:p w14:paraId="11A4BECD">
      <w:pPr>
        <w:adjustRightInd w:val="0"/>
        <w:snapToGrid w:val="0"/>
        <w:spacing w:line="360" w:lineRule="auto"/>
        <w:jc w:val="center"/>
        <w:rPr>
          <w:rFonts w:hint="default" w:ascii="Times New Roman" w:hAnsi="Times New Roman" w:eastAsia="楷体_GB2312" w:cs="Times New Roman"/>
          <w:b/>
          <w:sz w:val="30"/>
          <w:szCs w:val="30"/>
        </w:rPr>
      </w:pPr>
    </w:p>
    <w:p w14:paraId="034E9A4C">
      <w:pPr>
        <w:adjustRightInd w:val="0"/>
        <w:snapToGrid w:val="0"/>
        <w:spacing w:line="360" w:lineRule="auto"/>
        <w:jc w:val="center"/>
        <w:rPr>
          <w:rFonts w:hint="default" w:ascii="Times New Roman" w:hAnsi="Times New Roman" w:eastAsia="楷体_GB2312" w:cs="Times New Roman"/>
          <w:b/>
          <w:sz w:val="30"/>
          <w:szCs w:val="30"/>
        </w:rPr>
      </w:pPr>
    </w:p>
    <w:p w14:paraId="4248DA16">
      <w:pPr>
        <w:adjustRightInd w:val="0"/>
        <w:snapToGrid w:val="0"/>
        <w:spacing w:line="360" w:lineRule="auto"/>
        <w:jc w:val="center"/>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辽宁</w:t>
      </w:r>
      <w:r>
        <w:rPr>
          <w:rFonts w:hint="eastAsia" w:ascii="Times New Roman" w:hAnsi="Times New Roman" w:eastAsia="楷体_GB2312" w:cs="Times New Roman"/>
          <w:b/>
          <w:sz w:val="30"/>
          <w:szCs w:val="30"/>
          <w:lang w:eastAsia="zh-CN"/>
        </w:rPr>
        <w:t>（营口）沿海产业基地管委会</w:t>
      </w:r>
      <w:r>
        <w:rPr>
          <w:rFonts w:hint="default" w:ascii="Times New Roman" w:hAnsi="Times New Roman" w:eastAsia="楷体_GB2312" w:cs="Times New Roman"/>
          <w:b/>
          <w:sz w:val="30"/>
          <w:szCs w:val="30"/>
        </w:rPr>
        <w:t>制</w:t>
      </w:r>
    </w:p>
    <w:p w14:paraId="7AAABAA6">
      <w:pPr>
        <w:adjustRightInd w:val="0"/>
        <w:snapToGrid w:val="0"/>
        <w:spacing w:line="360" w:lineRule="auto"/>
        <w:rPr>
          <w:rFonts w:hint="default" w:ascii="Times New Roman" w:hAnsi="Times New Roman" w:cs="Times New Roman"/>
        </w:rPr>
      </w:pPr>
      <w:r>
        <w:rPr>
          <w:rFonts w:hint="default" w:ascii="Times New Roman" w:hAnsi="Times New Roman" w:cs="Times New Roman"/>
        </w:rPr>
        <w:br w:type="page"/>
      </w:r>
    </w:p>
    <w:p w14:paraId="1F7A8753">
      <w:pPr>
        <w:adjustRightInd w:val="0"/>
        <w:snapToGrid w:val="0"/>
        <w:spacing w:line="360" w:lineRule="auto"/>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填 表 说 明</w:t>
      </w:r>
    </w:p>
    <w:p w14:paraId="0F40577C">
      <w:pPr>
        <w:adjustRightInd w:val="0"/>
        <w:snapToGrid w:val="0"/>
        <w:spacing w:line="360" w:lineRule="auto"/>
        <w:jc w:val="center"/>
        <w:rPr>
          <w:rFonts w:hint="default" w:ascii="Times New Roman" w:hAnsi="Times New Roman" w:eastAsia="黑体" w:cs="Times New Roman"/>
          <w:b/>
          <w:sz w:val="30"/>
          <w:szCs w:val="30"/>
        </w:rPr>
      </w:pPr>
    </w:p>
    <w:p w14:paraId="063EAFB7">
      <w:pPr>
        <w:adjustRightInd w:val="0"/>
        <w:snapToGrid w:val="0"/>
        <w:spacing w:line="360" w:lineRule="auto"/>
        <w:ind w:left="639" w:leftChars="0" w:hanging="639" w:hangingChars="213"/>
        <w:rPr>
          <w:rFonts w:hint="default" w:ascii="Times New Roman" w:hAnsi="Times New Roman" w:cs="Times New Roman"/>
          <w:sz w:val="30"/>
          <w:szCs w:val="30"/>
        </w:rPr>
      </w:pPr>
      <w:r>
        <w:rPr>
          <w:rFonts w:hint="default" w:ascii="Times New Roman" w:hAnsi="Times New Roman" w:cs="Times New Roman"/>
          <w:sz w:val="30"/>
          <w:szCs w:val="30"/>
        </w:rPr>
        <w:t>一、基本情况详见《公告》和《指南》，请认真仔细阅读后填写。</w:t>
      </w:r>
    </w:p>
    <w:p w14:paraId="3CFB286D">
      <w:pPr>
        <w:adjustRightInd w:val="0"/>
        <w:snapToGrid w:val="0"/>
        <w:spacing w:line="360" w:lineRule="auto"/>
        <w:ind w:left="639" w:leftChars="0" w:hanging="639" w:hangingChars="213"/>
        <w:rPr>
          <w:rFonts w:hint="default" w:ascii="Times New Roman" w:hAnsi="Times New Roman" w:cs="Times New Roman"/>
          <w:sz w:val="30"/>
          <w:szCs w:val="30"/>
        </w:rPr>
      </w:pPr>
      <w:r>
        <w:rPr>
          <w:rFonts w:hint="default" w:ascii="Times New Roman" w:hAnsi="Times New Roman" w:cs="Times New Roman"/>
          <w:sz w:val="30"/>
          <w:szCs w:val="30"/>
        </w:rPr>
        <w:t>二、本申请书用计算机如实填写，填写的内容应简明扼要，突出重点和关键。</w:t>
      </w:r>
    </w:p>
    <w:p w14:paraId="1A4BFE5A">
      <w:pPr>
        <w:adjustRightInd w:val="0"/>
        <w:snapToGrid w:val="0"/>
        <w:spacing w:line="360" w:lineRule="auto"/>
        <w:ind w:left="639" w:leftChars="0" w:hanging="639" w:hangingChars="213"/>
        <w:rPr>
          <w:rFonts w:hint="default" w:ascii="Times New Roman" w:hAnsi="Times New Roman" w:cs="Times New Roman"/>
          <w:sz w:val="30"/>
          <w:szCs w:val="30"/>
        </w:rPr>
      </w:pPr>
      <w:r>
        <w:rPr>
          <w:rFonts w:hint="default" w:ascii="Times New Roman" w:hAnsi="Times New Roman" w:cs="Times New Roman"/>
          <w:sz w:val="30"/>
          <w:szCs w:val="30"/>
        </w:rPr>
        <w:t>三、本申请书一式</w:t>
      </w:r>
      <w:r>
        <w:rPr>
          <w:rFonts w:hint="eastAsia" w:ascii="Times New Roman" w:hAnsi="Times New Roman" w:cs="Times New Roman"/>
          <w:sz w:val="30"/>
          <w:szCs w:val="30"/>
          <w:lang w:val="en-US" w:eastAsia="zh-CN"/>
        </w:rPr>
        <w:t>9</w:t>
      </w:r>
      <w:r>
        <w:rPr>
          <w:rFonts w:hint="default" w:ascii="Times New Roman" w:hAnsi="Times New Roman" w:cs="Times New Roman"/>
          <w:sz w:val="30"/>
          <w:szCs w:val="30"/>
        </w:rPr>
        <w:t>份，</w:t>
      </w:r>
      <w:r>
        <w:rPr>
          <w:rFonts w:hint="default" w:ascii="Times New Roman" w:hAnsi="Times New Roman" w:cs="Times New Roman"/>
          <w:sz w:val="30"/>
          <w:szCs w:val="30"/>
          <w:lang w:val="en-US" w:eastAsia="zh-CN"/>
        </w:rPr>
        <w:t>于公告截止日期前现场提交或寄送</w:t>
      </w:r>
      <w:r>
        <w:rPr>
          <w:rFonts w:hint="default" w:ascii="Times New Roman" w:hAnsi="Times New Roman" w:cs="Times New Roman"/>
          <w:sz w:val="30"/>
          <w:szCs w:val="30"/>
        </w:rPr>
        <w:t>辽宁</w:t>
      </w:r>
      <w:r>
        <w:rPr>
          <w:rFonts w:hint="eastAsia" w:ascii="Times New Roman" w:hAnsi="Times New Roman" w:cs="Times New Roman"/>
          <w:sz w:val="30"/>
          <w:szCs w:val="30"/>
          <w:lang w:eastAsia="zh-CN"/>
        </w:rPr>
        <w:t>（营口）沿海产业基地管委会</w:t>
      </w:r>
      <w:r>
        <w:rPr>
          <w:rFonts w:hint="default" w:ascii="Times New Roman" w:hAnsi="Times New Roman" w:cs="Times New Roman"/>
          <w:sz w:val="30"/>
          <w:szCs w:val="30"/>
        </w:rPr>
        <w:t>，并将</w:t>
      </w:r>
      <w:r>
        <w:rPr>
          <w:rFonts w:hint="default" w:ascii="Times New Roman" w:hAnsi="Times New Roman" w:cs="Times New Roman"/>
          <w:sz w:val="30"/>
          <w:szCs w:val="30"/>
          <w:lang w:val="en-US" w:eastAsia="zh-CN"/>
        </w:rPr>
        <w:t>申请书电子版</w:t>
      </w:r>
      <w:r>
        <w:rPr>
          <w:rFonts w:hint="default" w:ascii="Times New Roman" w:hAnsi="Times New Roman" w:cs="Times New Roman"/>
          <w:sz w:val="30"/>
          <w:szCs w:val="30"/>
        </w:rPr>
        <w:t>文件同时发</w:t>
      </w:r>
      <w:r>
        <w:rPr>
          <w:rFonts w:hint="default" w:ascii="Times New Roman" w:hAnsi="Times New Roman" w:cs="Times New Roman"/>
          <w:sz w:val="30"/>
          <w:szCs w:val="30"/>
          <w:lang w:val="en-US" w:eastAsia="zh-CN"/>
        </w:rPr>
        <w:t>送至公告所示电子邮箱</w:t>
      </w:r>
      <w:r>
        <w:rPr>
          <w:rFonts w:hint="default" w:ascii="Times New Roman" w:hAnsi="Times New Roman" w:cs="Times New Roman"/>
          <w:sz w:val="30"/>
          <w:szCs w:val="30"/>
        </w:rPr>
        <w:t>。</w:t>
      </w:r>
    </w:p>
    <w:p w14:paraId="50F8B920">
      <w:pPr>
        <w:adjustRightInd w:val="0"/>
        <w:snapToGrid w:val="0"/>
        <w:spacing w:line="360" w:lineRule="auto"/>
        <w:ind w:left="639" w:leftChars="0" w:hanging="639" w:hangingChars="213"/>
        <w:rPr>
          <w:rFonts w:hint="default" w:ascii="Times New Roman" w:hAnsi="Times New Roman" w:cs="Times New Roman"/>
          <w:sz w:val="30"/>
          <w:szCs w:val="30"/>
        </w:rPr>
      </w:pPr>
      <w:r>
        <w:rPr>
          <w:rFonts w:hint="default" w:ascii="Times New Roman" w:hAnsi="Times New Roman" w:cs="Times New Roman"/>
          <w:sz w:val="30"/>
          <w:szCs w:val="30"/>
        </w:rPr>
        <w:t>四、本申请书采用A4规格页面，左侧装订。</w:t>
      </w:r>
    </w:p>
    <w:p w14:paraId="61E7989C">
      <w:pPr>
        <w:adjustRightInd w:val="0"/>
        <w:snapToGrid w:val="0"/>
        <w:spacing w:line="360" w:lineRule="auto"/>
        <w:ind w:left="639" w:leftChars="0" w:hanging="639" w:hangingChars="213"/>
        <w:rPr>
          <w:rFonts w:hint="default" w:ascii="Times New Roman" w:hAnsi="Times New Roman" w:eastAsia="楷体_GB2312" w:cs="Times New Roman"/>
          <w:sz w:val="30"/>
          <w:szCs w:val="30"/>
        </w:rPr>
      </w:pPr>
      <w:r>
        <w:rPr>
          <w:rFonts w:hint="default" w:ascii="Times New Roman" w:hAnsi="Times New Roman" w:cs="Times New Roman"/>
          <w:sz w:val="30"/>
          <w:szCs w:val="30"/>
        </w:rPr>
        <w:t>五、递交的申请书及附件</w:t>
      </w:r>
      <w:r>
        <w:rPr>
          <w:rFonts w:hint="default" w:ascii="Times New Roman" w:hAnsi="Times New Roman" w:cs="Times New Roman"/>
          <w:sz w:val="30"/>
          <w:szCs w:val="30"/>
          <w:lang w:val="en-US" w:eastAsia="zh-CN"/>
        </w:rPr>
        <w:t>概</w:t>
      </w:r>
      <w:r>
        <w:rPr>
          <w:rFonts w:hint="default" w:ascii="Times New Roman" w:hAnsi="Times New Roman" w:cs="Times New Roman"/>
          <w:sz w:val="30"/>
          <w:szCs w:val="30"/>
        </w:rPr>
        <w:t>不退还，敬请谅解。</w:t>
      </w:r>
    </w:p>
    <w:p w14:paraId="2E21A16A">
      <w:pPr>
        <w:adjustRightInd w:val="0"/>
        <w:snapToGrid w:val="0"/>
        <w:spacing w:line="240" w:lineRule="exact"/>
        <w:jc w:val="center"/>
        <w:rPr>
          <w:rFonts w:hint="default" w:ascii="Times New Roman" w:hAnsi="Times New Roman" w:eastAsia="黑体" w:cs="Times New Roman"/>
          <w:bCs/>
          <w:sz w:val="24"/>
        </w:rPr>
      </w:pPr>
      <w:r>
        <w:rPr>
          <w:rFonts w:hint="default" w:ascii="Times New Roman" w:hAnsi="Times New Roman" w:cs="Times New Roman"/>
        </w:rPr>
        <w:br w:type="page"/>
      </w:r>
    </w:p>
    <w:p w14:paraId="0C88AA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辽宁</w:t>
      </w:r>
      <w:r>
        <w:rPr>
          <w:rFonts w:hint="eastAsia" w:ascii="Times New Roman" w:hAnsi="Times New Roman" w:eastAsia="方正小标宋简体" w:cs="Times New Roman"/>
          <w:b w:val="0"/>
          <w:bCs/>
          <w:sz w:val="44"/>
          <w:szCs w:val="44"/>
          <w:lang w:eastAsia="zh-CN"/>
        </w:rPr>
        <w:t>（营口）沿海产业基地“</w:t>
      </w:r>
      <w:r>
        <w:rPr>
          <w:rFonts w:hint="default" w:ascii="Times New Roman" w:hAnsi="Times New Roman" w:eastAsia="方正小标宋简体" w:cs="Times New Roman"/>
          <w:b w:val="0"/>
          <w:bCs/>
          <w:sz w:val="44"/>
          <w:szCs w:val="44"/>
        </w:rPr>
        <w:t>十</w:t>
      </w:r>
      <w:r>
        <w:rPr>
          <w:rFonts w:hint="default" w:ascii="Times New Roman" w:hAnsi="Times New Roman" w:eastAsia="方正小标宋简体" w:cs="Times New Roman"/>
          <w:b w:val="0"/>
          <w:bCs/>
          <w:sz w:val="44"/>
          <w:szCs w:val="44"/>
          <w:lang w:eastAsia="zh-CN"/>
        </w:rPr>
        <w:t>五</w:t>
      </w:r>
      <w:r>
        <w:rPr>
          <w:rFonts w:hint="default" w:ascii="Times New Roman" w:hAnsi="Times New Roman" w:eastAsia="方正小标宋简体" w:cs="Times New Roman"/>
          <w:b w:val="0"/>
          <w:bCs/>
          <w:sz w:val="44"/>
          <w:szCs w:val="44"/>
        </w:rPr>
        <w:t>五</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规划</w:t>
      </w:r>
      <w:r>
        <w:rPr>
          <w:rFonts w:hint="default" w:ascii="Times New Roman" w:hAnsi="Times New Roman" w:eastAsia="方正小标宋简体" w:cs="Times New Roman"/>
          <w:b w:val="0"/>
          <w:bCs/>
          <w:sz w:val="44"/>
          <w:szCs w:val="44"/>
          <w:lang w:eastAsia="zh-CN"/>
        </w:rPr>
        <w:t>研究课题申请书</w:t>
      </w:r>
    </w:p>
    <w:p w14:paraId="0F7CF894">
      <w:pPr>
        <w:adjustRightInd w:val="0"/>
        <w:snapToGrid w:val="0"/>
        <w:spacing w:line="240" w:lineRule="exact"/>
        <w:jc w:val="center"/>
        <w:rPr>
          <w:rFonts w:hint="default" w:ascii="Times New Roman" w:hAnsi="Times New Roman" w:eastAsia="黑体" w:cs="Times New Roman"/>
          <w:bCs/>
          <w:sz w:val="24"/>
        </w:rPr>
      </w:pPr>
    </w:p>
    <w:p w14:paraId="33DAFA4B">
      <w:pPr>
        <w:adjustRightInd w:val="0"/>
        <w:snapToGrid w:val="0"/>
        <w:spacing w:line="360" w:lineRule="auto"/>
        <w:rPr>
          <w:rFonts w:hint="default" w:ascii="Times New Roman" w:hAnsi="Times New Roman" w:eastAsia="楷体_GB2312" w:cs="Times New Roman"/>
          <w:bCs/>
          <w:sz w:val="30"/>
          <w:szCs w:val="30"/>
          <w:u w:val="single"/>
        </w:rPr>
      </w:pPr>
      <w:r>
        <w:rPr>
          <w:rFonts w:hint="default" w:ascii="Times New Roman" w:hAnsi="Times New Roman" w:eastAsia="楷体_GB2312" w:cs="Times New Roman"/>
          <w:b/>
          <w:bCs/>
          <w:sz w:val="30"/>
          <w:szCs w:val="30"/>
        </w:rPr>
        <w:t>申请课题名称</w:t>
      </w:r>
      <w:r>
        <w:rPr>
          <w:rFonts w:hint="default" w:ascii="Times New Roman" w:hAnsi="Times New Roman" w:eastAsia="楷体_GB2312" w:cs="Times New Roman"/>
          <w:bCs/>
          <w:sz w:val="30"/>
          <w:szCs w:val="30"/>
        </w:rPr>
        <w:t>：</w:t>
      </w:r>
      <w:r>
        <w:rPr>
          <w:rFonts w:hint="default" w:ascii="Times New Roman" w:hAnsi="Times New Roman" w:eastAsia="楷体_GB2312" w:cs="Times New Roman"/>
          <w:bCs/>
          <w:sz w:val="30"/>
          <w:szCs w:val="30"/>
          <w:u w:val="single"/>
        </w:rPr>
        <w:t xml:space="preserve">                                                     </w:t>
      </w:r>
    </w:p>
    <w:p w14:paraId="2A45E3E4">
      <w:pPr>
        <w:adjustRightInd w:val="0"/>
        <w:snapToGrid w:val="0"/>
        <w:spacing w:line="360" w:lineRule="auto"/>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一、课题组主要成员</w:t>
      </w:r>
    </w:p>
    <w:tbl>
      <w:tblPr>
        <w:tblStyle w:val="6"/>
        <w:tblW w:w="95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3"/>
        <w:gridCol w:w="1248"/>
        <w:gridCol w:w="538"/>
        <w:gridCol w:w="675"/>
        <w:gridCol w:w="766"/>
        <w:gridCol w:w="958"/>
        <w:gridCol w:w="496"/>
        <w:gridCol w:w="162"/>
        <w:gridCol w:w="20"/>
        <w:gridCol w:w="952"/>
        <w:gridCol w:w="66"/>
        <w:gridCol w:w="237"/>
        <w:gridCol w:w="347"/>
        <w:gridCol w:w="494"/>
        <w:gridCol w:w="182"/>
        <w:gridCol w:w="1704"/>
      </w:tblGrid>
      <w:tr w14:paraId="4EF47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restart"/>
            <w:tcBorders>
              <w:top w:val="single" w:color="auto" w:sz="8" w:space="0"/>
              <w:left w:val="single" w:color="auto" w:sz="8" w:space="0"/>
              <w:bottom w:val="single" w:color="auto" w:sz="8" w:space="0"/>
              <w:right w:val="single" w:color="auto" w:sz="8" w:space="0"/>
            </w:tcBorders>
            <w:noWrap w:val="0"/>
            <w:vAlign w:val="center"/>
          </w:tcPr>
          <w:p w14:paraId="7EB85AF0">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课</w:t>
            </w:r>
          </w:p>
          <w:p w14:paraId="3BF157A0">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题</w:t>
            </w:r>
          </w:p>
          <w:p w14:paraId="58E32C2C">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负</w:t>
            </w:r>
          </w:p>
          <w:p w14:paraId="4701F1E2">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责</w:t>
            </w:r>
          </w:p>
          <w:p w14:paraId="745B6391">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人</w:t>
            </w:r>
          </w:p>
        </w:tc>
        <w:tc>
          <w:tcPr>
            <w:tcW w:w="1786" w:type="dxa"/>
            <w:gridSpan w:val="2"/>
            <w:tcBorders>
              <w:top w:val="single" w:color="auto" w:sz="8" w:space="0"/>
              <w:left w:val="single" w:color="auto" w:sz="8" w:space="0"/>
              <w:bottom w:val="single" w:color="auto" w:sz="8" w:space="0"/>
              <w:right w:val="single" w:color="auto" w:sz="8" w:space="0"/>
            </w:tcBorders>
            <w:noWrap w:val="0"/>
            <w:vAlign w:val="top"/>
          </w:tcPr>
          <w:p w14:paraId="63D78C68">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1441" w:type="dxa"/>
            <w:gridSpan w:val="2"/>
            <w:tcBorders>
              <w:top w:val="single" w:color="auto" w:sz="8" w:space="0"/>
              <w:left w:val="single" w:color="auto" w:sz="8" w:space="0"/>
              <w:bottom w:val="single" w:color="auto" w:sz="8" w:space="0"/>
              <w:right w:val="single" w:color="auto" w:sz="8" w:space="0"/>
            </w:tcBorders>
            <w:noWrap w:val="0"/>
            <w:vAlign w:val="top"/>
          </w:tcPr>
          <w:p w14:paraId="02D1721C">
            <w:pPr>
              <w:spacing w:line="480" w:lineRule="auto"/>
              <w:jc w:val="center"/>
              <w:rPr>
                <w:rFonts w:hint="default" w:ascii="Times New Roman" w:hAnsi="Times New Roman" w:eastAsia="楷体_GB2312" w:cs="Times New Roman"/>
                <w:b/>
                <w:bCs/>
                <w:sz w:val="24"/>
              </w:rPr>
            </w:pPr>
          </w:p>
        </w:tc>
        <w:tc>
          <w:tcPr>
            <w:tcW w:w="1636" w:type="dxa"/>
            <w:gridSpan w:val="4"/>
            <w:tcBorders>
              <w:top w:val="single" w:color="auto" w:sz="8" w:space="0"/>
              <w:left w:val="single" w:color="auto" w:sz="8" w:space="0"/>
              <w:bottom w:val="single" w:color="auto" w:sz="8" w:space="0"/>
              <w:right w:val="single" w:color="auto" w:sz="8" w:space="0"/>
            </w:tcBorders>
            <w:noWrap w:val="0"/>
            <w:vAlign w:val="top"/>
          </w:tcPr>
          <w:p w14:paraId="4FD8F77F">
            <w:pPr>
              <w:spacing w:line="480" w:lineRule="auto"/>
              <w:jc w:val="center"/>
              <w:rPr>
                <w:rFonts w:hint="default" w:ascii="Times New Roman" w:hAnsi="Times New Roman" w:eastAsia="宋体" w:cs="Times New Roman"/>
                <w:b/>
                <w:bCs/>
                <w:sz w:val="24"/>
                <w:lang w:eastAsia="zh-CN"/>
              </w:rPr>
            </w:pPr>
            <w:r>
              <w:rPr>
                <w:rFonts w:hint="default" w:ascii="Times New Roman" w:hAnsi="Times New Roman" w:cs="Times New Roman"/>
                <w:b/>
                <w:bCs/>
                <w:sz w:val="24"/>
                <w:lang w:val="en-US" w:eastAsia="zh-CN"/>
              </w:rPr>
              <w:t>身份证号</w:t>
            </w:r>
          </w:p>
        </w:tc>
        <w:tc>
          <w:tcPr>
            <w:tcW w:w="3982" w:type="dxa"/>
            <w:gridSpan w:val="7"/>
            <w:tcBorders>
              <w:top w:val="single" w:color="auto" w:sz="8" w:space="0"/>
              <w:left w:val="single" w:color="auto" w:sz="8" w:space="0"/>
              <w:bottom w:val="single" w:color="auto" w:sz="8" w:space="0"/>
              <w:right w:val="single" w:color="auto" w:sz="8" w:space="0"/>
            </w:tcBorders>
            <w:noWrap w:val="0"/>
            <w:vAlign w:val="top"/>
          </w:tcPr>
          <w:p w14:paraId="53F5FD60">
            <w:pPr>
              <w:spacing w:line="480" w:lineRule="auto"/>
              <w:jc w:val="center"/>
              <w:rPr>
                <w:rFonts w:hint="default" w:ascii="Times New Roman" w:hAnsi="Times New Roman" w:eastAsia="楷体_GB2312" w:cs="Times New Roman"/>
                <w:b/>
                <w:bCs/>
                <w:sz w:val="24"/>
              </w:rPr>
            </w:pPr>
          </w:p>
        </w:tc>
      </w:tr>
      <w:tr w14:paraId="2CCBA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45789A18">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noWrap w:val="0"/>
            <w:vAlign w:val="top"/>
          </w:tcPr>
          <w:p w14:paraId="4DF4BDF8">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工作单位</w:t>
            </w:r>
          </w:p>
        </w:tc>
        <w:tc>
          <w:tcPr>
            <w:tcW w:w="3077" w:type="dxa"/>
            <w:gridSpan w:val="6"/>
            <w:tcBorders>
              <w:top w:val="single" w:color="auto" w:sz="8" w:space="0"/>
              <w:left w:val="single" w:color="auto" w:sz="8" w:space="0"/>
              <w:bottom w:val="single" w:color="auto" w:sz="8" w:space="0"/>
              <w:right w:val="single" w:color="auto" w:sz="8" w:space="0"/>
            </w:tcBorders>
            <w:noWrap w:val="0"/>
            <w:vAlign w:val="top"/>
          </w:tcPr>
          <w:p w14:paraId="1E6B715A">
            <w:pPr>
              <w:spacing w:line="480" w:lineRule="auto"/>
              <w:jc w:val="center"/>
              <w:rPr>
                <w:rFonts w:hint="default" w:ascii="Times New Roman" w:hAnsi="Times New Roman" w:eastAsia="楷体_GB2312" w:cs="Times New Roman"/>
                <w:b/>
                <w:bCs/>
                <w:sz w:val="24"/>
              </w:rPr>
            </w:pPr>
          </w:p>
        </w:tc>
        <w:tc>
          <w:tcPr>
            <w:tcW w:w="1255" w:type="dxa"/>
            <w:gridSpan w:val="3"/>
            <w:tcBorders>
              <w:top w:val="single" w:color="auto" w:sz="8" w:space="0"/>
              <w:left w:val="single" w:color="auto" w:sz="8" w:space="0"/>
              <w:bottom w:val="single" w:color="auto" w:sz="8" w:space="0"/>
              <w:right w:val="single" w:color="auto" w:sz="8" w:space="0"/>
            </w:tcBorders>
            <w:noWrap w:val="0"/>
            <w:vAlign w:val="top"/>
          </w:tcPr>
          <w:p w14:paraId="63743FFC">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行政职务</w:t>
            </w:r>
          </w:p>
        </w:tc>
        <w:tc>
          <w:tcPr>
            <w:tcW w:w="2727" w:type="dxa"/>
            <w:gridSpan w:val="4"/>
            <w:tcBorders>
              <w:top w:val="single" w:color="auto" w:sz="8" w:space="0"/>
              <w:left w:val="single" w:color="auto" w:sz="8" w:space="0"/>
              <w:bottom w:val="single" w:color="auto" w:sz="8" w:space="0"/>
              <w:right w:val="single" w:color="auto" w:sz="8" w:space="0"/>
            </w:tcBorders>
            <w:noWrap w:val="0"/>
            <w:vAlign w:val="top"/>
          </w:tcPr>
          <w:p w14:paraId="1ECCFAB4">
            <w:pPr>
              <w:spacing w:line="480" w:lineRule="auto"/>
              <w:jc w:val="center"/>
              <w:rPr>
                <w:rFonts w:hint="default" w:ascii="Times New Roman" w:hAnsi="Times New Roman" w:eastAsia="楷体_GB2312" w:cs="Times New Roman"/>
                <w:b/>
                <w:bCs/>
                <w:sz w:val="24"/>
              </w:rPr>
            </w:pPr>
          </w:p>
        </w:tc>
      </w:tr>
      <w:tr w14:paraId="08CF0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66A17BDA">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noWrap w:val="0"/>
            <w:vAlign w:val="top"/>
          </w:tcPr>
          <w:p w14:paraId="4DDA87C1">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专业职称</w:t>
            </w:r>
          </w:p>
        </w:tc>
        <w:tc>
          <w:tcPr>
            <w:tcW w:w="3077" w:type="dxa"/>
            <w:gridSpan w:val="6"/>
            <w:tcBorders>
              <w:top w:val="single" w:color="auto" w:sz="8" w:space="0"/>
              <w:left w:val="single" w:color="auto" w:sz="8" w:space="0"/>
              <w:bottom w:val="single" w:color="auto" w:sz="8" w:space="0"/>
              <w:right w:val="single" w:color="auto" w:sz="8" w:space="0"/>
            </w:tcBorders>
            <w:noWrap w:val="0"/>
            <w:vAlign w:val="top"/>
          </w:tcPr>
          <w:p w14:paraId="5B69926E">
            <w:pPr>
              <w:spacing w:line="480" w:lineRule="auto"/>
              <w:jc w:val="center"/>
              <w:rPr>
                <w:rFonts w:hint="default" w:ascii="Times New Roman" w:hAnsi="Times New Roman" w:eastAsia="楷体_GB2312" w:cs="Times New Roman"/>
                <w:b/>
                <w:bCs/>
                <w:sz w:val="24"/>
              </w:rPr>
            </w:pPr>
          </w:p>
        </w:tc>
        <w:tc>
          <w:tcPr>
            <w:tcW w:w="1255" w:type="dxa"/>
            <w:gridSpan w:val="3"/>
            <w:tcBorders>
              <w:top w:val="single" w:color="auto" w:sz="8" w:space="0"/>
              <w:left w:val="single" w:color="auto" w:sz="8" w:space="0"/>
              <w:bottom w:val="single" w:color="auto" w:sz="8" w:space="0"/>
              <w:right w:val="single" w:color="auto" w:sz="8" w:space="0"/>
            </w:tcBorders>
            <w:noWrap w:val="0"/>
            <w:vAlign w:val="top"/>
          </w:tcPr>
          <w:p w14:paraId="75752211">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研究专长</w:t>
            </w:r>
          </w:p>
        </w:tc>
        <w:tc>
          <w:tcPr>
            <w:tcW w:w="2727" w:type="dxa"/>
            <w:gridSpan w:val="4"/>
            <w:tcBorders>
              <w:top w:val="single" w:color="auto" w:sz="8" w:space="0"/>
              <w:left w:val="single" w:color="auto" w:sz="8" w:space="0"/>
              <w:bottom w:val="single" w:color="auto" w:sz="8" w:space="0"/>
              <w:right w:val="single" w:color="auto" w:sz="8" w:space="0"/>
            </w:tcBorders>
            <w:noWrap w:val="0"/>
            <w:vAlign w:val="top"/>
          </w:tcPr>
          <w:p w14:paraId="5A45A635">
            <w:pPr>
              <w:spacing w:line="480" w:lineRule="auto"/>
              <w:jc w:val="center"/>
              <w:rPr>
                <w:rFonts w:hint="default" w:ascii="Times New Roman" w:hAnsi="Times New Roman" w:eastAsia="楷体_GB2312" w:cs="Times New Roman"/>
                <w:b/>
                <w:bCs/>
                <w:sz w:val="24"/>
              </w:rPr>
            </w:pPr>
          </w:p>
        </w:tc>
      </w:tr>
      <w:tr w14:paraId="10E74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2139C8A0">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noWrap w:val="0"/>
            <w:vAlign w:val="top"/>
          </w:tcPr>
          <w:p w14:paraId="72142ED4">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通讯地址</w:t>
            </w:r>
          </w:p>
        </w:tc>
        <w:tc>
          <w:tcPr>
            <w:tcW w:w="4029" w:type="dxa"/>
            <w:gridSpan w:val="7"/>
            <w:tcBorders>
              <w:top w:val="single" w:color="auto" w:sz="8" w:space="0"/>
              <w:left w:val="single" w:color="auto" w:sz="8" w:space="0"/>
              <w:bottom w:val="single" w:color="auto" w:sz="8" w:space="0"/>
              <w:right w:val="single" w:color="auto" w:sz="8" w:space="0"/>
            </w:tcBorders>
            <w:noWrap w:val="0"/>
            <w:vAlign w:val="top"/>
          </w:tcPr>
          <w:p w14:paraId="3DFAEEA6">
            <w:pPr>
              <w:spacing w:line="480" w:lineRule="auto"/>
              <w:jc w:val="center"/>
              <w:rPr>
                <w:rFonts w:hint="default" w:ascii="Times New Roman" w:hAnsi="Times New Roman" w:eastAsia="楷体_GB2312" w:cs="Times New Roman"/>
                <w:b/>
                <w:bCs/>
                <w:sz w:val="24"/>
              </w:rPr>
            </w:pPr>
          </w:p>
        </w:tc>
        <w:tc>
          <w:tcPr>
            <w:tcW w:w="1144" w:type="dxa"/>
            <w:gridSpan w:val="4"/>
            <w:tcBorders>
              <w:top w:val="single" w:color="auto" w:sz="8" w:space="0"/>
              <w:left w:val="single" w:color="auto" w:sz="8" w:space="0"/>
              <w:bottom w:val="single" w:color="auto" w:sz="8" w:space="0"/>
              <w:right w:val="single" w:color="auto" w:sz="8" w:space="0"/>
            </w:tcBorders>
            <w:noWrap w:val="0"/>
            <w:vAlign w:val="top"/>
          </w:tcPr>
          <w:p w14:paraId="1B2767E3">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邮编</w:t>
            </w:r>
          </w:p>
        </w:tc>
        <w:tc>
          <w:tcPr>
            <w:tcW w:w="1886" w:type="dxa"/>
            <w:gridSpan w:val="2"/>
            <w:tcBorders>
              <w:top w:val="single" w:color="auto" w:sz="8" w:space="0"/>
              <w:left w:val="single" w:color="auto" w:sz="8" w:space="0"/>
              <w:bottom w:val="single" w:color="auto" w:sz="8" w:space="0"/>
              <w:right w:val="single" w:color="auto" w:sz="8" w:space="0"/>
            </w:tcBorders>
            <w:noWrap w:val="0"/>
            <w:vAlign w:val="top"/>
          </w:tcPr>
          <w:p w14:paraId="6B3CA985">
            <w:pPr>
              <w:spacing w:line="480" w:lineRule="auto"/>
              <w:jc w:val="center"/>
              <w:rPr>
                <w:rFonts w:hint="default" w:ascii="Times New Roman" w:hAnsi="Times New Roman" w:eastAsia="楷体_GB2312" w:cs="Times New Roman"/>
                <w:b/>
                <w:bCs/>
                <w:sz w:val="24"/>
              </w:rPr>
            </w:pPr>
          </w:p>
        </w:tc>
      </w:tr>
      <w:tr w14:paraId="68017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60609FE8">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noWrap w:val="0"/>
            <w:vAlign w:val="center"/>
          </w:tcPr>
          <w:p w14:paraId="3BD855F6">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联系电话</w:t>
            </w:r>
          </w:p>
        </w:tc>
        <w:tc>
          <w:tcPr>
            <w:tcW w:w="1441" w:type="dxa"/>
            <w:gridSpan w:val="2"/>
            <w:tcBorders>
              <w:top w:val="single" w:color="auto" w:sz="8" w:space="0"/>
              <w:left w:val="single" w:color="auto" w:sz="8" w:space="0"/>
              <w:bottom w:val="single" w:color="auto" w:sz="8" w:space="0"/>
              <w:right w:val="single" w:color="auto" w:sz="8" w:space="0"/>
            </w:tcBorders>
            <w:noWrap w:val="0"/>
            <w:vAlign w:val="top"/>
          </w:tcPr>
          <w:p w14:paraId="61AE91EA">
            <w:pPr>
              <w:spacing w:line="480" w:lineRule="auto"/>
              <w:jc w:val="center"/>
              <w:rPr>
                <w:rFonts w:hint="default" w:ascii="Times New Roman" w:hAnsi="Times New Roman" w:eastAsia="楷体_GB2312" w:cs="Times New Roman"/>
                <w:b/>
                <w:bCs/>
                <w:sz w:val="24"/>
              </w:rPr>
            </w:pPr>
          </w:p>
        </w:tc>
        <w:tc>
          <w:tcPr>
            <w:tcW w:w="958" w:type="dxa"/>
            <w:tcBorders>
              <w:top w:val="single" w:color="auto" w:sz="8" w:space="0"/>
              <w:left w:val="single" w:color="auto" w:sz="8" w:space="0"/>
              <w:bottom w:val="single" w:color="auto" w:sz="8" w:space="0"/>
              <w:right w:val="single" w:color="auto" w:sz="4" w:space="0"/>
            </w:tcBorders>
            <w:noWrap w:val="0"/>
            <w:vAlign w:val="top"/>
          </w:tcPr>
          <w:p w14:paraId="5791DEFB">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手机</w:t>
            </w:r>
          </w:p>
        </w:tc>
        <w:tc>
          <w:tcPr>
            <w:tcW w:w="1630" w:type="dxa"/>
            <w:gridSpan w:val="4"/>
            <w:tcBorders>
              <w:top w:val="single" w:color="auto" w:sz="8" w:space="0"/>
              <w:left w:val="single" w:color="auto" w:sz="4" w:space="0"/>
              <w:bottom w:val="single" w:color="auto" w:sz="8" w:space="0"/>
              <w:right w:val="single" w:color="auto" w:sz="4" w:space="0"/>
            </w:tcBorders>
            <w:noWrap w:val="0"/>
            <w:vAlign w:val="top"/>
          </w:tcPr>
          <w:p w14:paraId="5622479B">
            <w:pPr>
              <w:spacing w:line="480" w:lineRule="auto"/>
              <w:jc w:val="center"/>
              <w:rPr>
                <w:rFonts w:hint="default" w:ascii="Times New Roman" w:hAnsi="Times New Roman" w:eastAsia="楷体_GB2312" w:cs="Times New Roman"/>
                <w:b/>
                <w:bCs/>
                <w:sz w:val="24"/>
              </w:rPr>
            </w:pPr>
          </w:p>
        </w:tc>
        <w:tc>
          <w:tcPr>
            <w:tcW w:w="1144" w:type="dxa"/>
            <w:gridSpan w:val="4"/>
            <w:tcBorders>
              <w:top w:val="single" w:color="auto" w:sz="8" w:space="0"/>
              <w:left w:val="single" w:color="auto" w:sz="4" w:space="0"/>
              <w:bottom w:val="single" w:color="auto" w:sz="8" w:space="0"/>
              <w:right w:val="single" w:color="auto" w:sz="4" w:space="0"/>
            </w:tcBorders>
            <w:noWrap w:val="0"/>
            <w:vAlign w:val="top"/>
          </w:tcPr>
          <w:p w14:paraId="6E93B9E5">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传真</w:t>
            </w:r>
          </w:p>
        </w:tc>
        <w:tc>
          <w:tcPr>
            <w:tcW w:w="1886" w:type="dxa"/>
            <w:gridSpan w:val="2"/>
            <w:tcBorders>
              <w:top w:val="single" w:color="auto" w:sz="8" w:space="0"/>
              <w:left w:val="single" w:color="auto" w:sz="4" w:space="0"/>
              <w:bottom w:val="single" w:color="auto" w:sz="8" w:space="0"/>
              <w:right w:val="single" w:color="auto" w:sz="8" w:space="0"/>
            </w:tcBorders>
            <w:noWrap w:val="0"/>
            <w:vAlign w:val="top"/>
          </w:tcPr>
          <w:p w14:paraId="3E2F1075">
            <w:pPr>
              <w:spacing w:line="480" w:lineRule="auto"/>
              <w:jc w:val="center"/>
              <w:rPr>
                <w:rFonts w:hint="default" w:ascii="Times New Roman" w:hAnsi="Times New Roman" w:eastAsia="楷体_GB2312" w:cs="Times New Roman"/>
                <w:b/>
                <w:bCs/>
                <w:sz w:val="24"/>
              </w:rPr>
            </w:pPr>
          </w:p>
        </w:tc>
      </w:tr>
      <w:tr w14:paraId="1EC01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48A41490">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noWrap w:val="0"/>
            <w:vAlign w:val="center"/>
          </w:tcPr>
          <w:p w14:paraId="1782FB98">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电子邮件</w:t>
            </w:r>
          </w:p>
        </w:tc>
        <w:tc>
          <w:tcPr>
            <w:tcW w:w="7059" w:type="dxa"/>
            <w:gridSpan w:val="13"/>
            <w:tcBorders>
              <w:top w:val="single" w:color="auto" w:sz="8" w:space="0"/>
              <w:left w:val="single" w:color="auto" w:sz="8" w:space="0"/>
              <w:bottom w:val="single" w:color="auto" w:sz="8" w:space="0"/>
              <w:right w:val="single" w:color="auto" w:sz="8" w:space="0"/>
            </w:tcBorders>
            <w:noWrap w:val="0"/>
            <w:vAlign w:val="top"/>
          </w:tcPr>
          <w:p w14:paraId="4233BB17">
            <w:pPr>
              <w:spacing w:line="480" w:lineRule="auto"/>
              <w:jc w:val="center"/>
              <w:rPr>
                <w:rFonts w:hint="default" w:ascii="Times New Roman" w:hAnsi="Times New Roman" w:eastAsia="楷体_GB2312" w:cs="Times New Roman"/>
                <w:b/>
                <w:bCs/>
                <w:sz w:val="24"/>
              </w:rPr>
            </w:pPr>
          </w:p>
        </w:tc>
      </w:tr>
      <w:tr w14:paraId="0608D7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4" w:hRule="atLeast"/>
          <w:jc w:val="center"/>
        </w:trPr>
        <w:tc>
          <w:tcPr>
            <w:tcW w:w="713" w:type="dxa"/>
            <w:vMerge w:val="restart"/>
            <w:tcBorders>
              <w:top w:val="single" w:color="auto" w:sz="8" w:space="0"/>
              <w:left w:val="single" w:color="auto" w:sz="8" w:space="0"/>
              <w:bottom w:val="single" w:color="auto" w:sz="8" w:space="0"/>
              <w:right w:val="single" w:color="auto" w:sz="8" w:space="0"/>
            </w:tcBorders>
            <w:noWrap w:val="0"/>
            <w:vAlign w:val="top"/>
          </w:tcPr>
          <w:p w14:paraId="4AAEAD1A">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联</w:t>
            </w:r>
          </w:p>
          <w:p w14:paraId="7CD60456">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系</w:t>
            </w:r>
          </w:p>
          <w:p w14:paraId="46BCFA99">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人</w:t>
            </w:r>
          </w:p>
        </w:tc>
        <w:tc>
          <w:tcPr>
            <w:tcW w:w="1786" w:type="dxa"/>
            <w:gridSpan w:val="2"/>
            <w:tcBorders>
              <w:top w:val="single" w:color="auto" w:sz="8" w:space="0"/>
              <w:left w:val="single" w:color="auto" w:sz="8" w:space="0"/>
              <w:bottom w:val="single" w:color="auto" w:sz="8" w:space="0"/>
              <w:right w:val="single" w:color="auto" w:sz="8" w:space="0"/>
            </w:tcBorders>
            <w:noWrap w:val="0"/>
            <w:vAlign w:val="center"/>
          </w:tcPr>
          <w:p w14:paraId="3E79D1E6">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3057" w:type="dxa"/>
            <w:gridSpan w:val="5"/>
            <w:tcBorders>
              <w:top w:val="single" w:color="auto" w:sz="8" w:space="0"/>
              <w:left w:val="single" w:color="auto" w:sz="8" w:space="0"/>
              <w:bottom w:val="single" w:color="auto" w:sz="8" w:space="0"/>
              <w:right w:val="single" w:color="auto" w:sz="4" w:space="0"/>
            </w:tcBorders>
            <w:noWrap w:val="0"/>
            <w:vAlign w:val="center"/>
          </w:tcPr>
          <w:p w14:paraId="4EED7713">
            <w:pPr>
              <w:spacing w:line="480" w:lineRule="auto"/>
              <w:jc w:val="center"/>
              <w:rPr>
                <w:rFonts w:hint="default" w:ascii="Times New Roman" w:hAnsi="Times New Roman" w:eastAsia="楷体_GB2312" w:cs="Times New Roman"/>
                <w:b/>
                <w:bCs/>
                <w:sz w:val="24"/>
              </w:rPr>
            </w:pPr>
          </w:p>
        </w:tc>
        <w:tc>
          <w:tcPr>
            <w:tcW w:w="1622" w:type="dxa"/>
            <w:gridSpan w:val="5"/>
            <w:tcBorders>
              <w:top w:val="single" w:color="auto" w:sz="8" w:space="0"/>
              <w:left w:val="single" w:color="auto" w:sz="4" w:space="0"/>
              <w:bottom w:val="single" w:color="auto" w:sz="8" w:space="0"/>
              <w:right w:val="single" w:color="auto" w:sz="4" w:space="0"/>
            </w:tcBorders>
            <w:noWrap w:val="0"/>
            <w:vAlign w:val="center"/>
          </w:tcPr>
          <w:p w14:paraId="71C9B701">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电子邮件</w:t>
            </w:r>
          </w:p>
        </w:tc>
        <w:tc>
          <w:tcPr>
            <w:tcW w:w="2380" w:type="dxa"/>
            <w:gridSpan w:val="3"/>
            <w:tcBorders>
              <w:top w:val="single" w:color="auto" w:sz="8" w:space="0"/>
              <w:left w:val="single" w:color="auto" w:sz="4" w:space="0"/>
              <w:bottom w:val="single" w:color="auto" w:sz="8" w:space="0"/>
              <w:right w:val="single" w:color="auto" w:sz="8" w:space="0"/>
            </w:tcBorders>
            <w:noWrap w:val="0"/>
            <w:vAlign w:val="center"/>
          </w:tcPr>
          <w:p w14:paraId="533C3B14">
            <w:pPr>
              <w:spacing w:line="480" w:lineRule="auto"/>
              <w:jc w:val="center"/>
              <w:rPr>
                <w:rFonts w:hint="default" w:ascii="Times New Roman" w:hAnsi="Times New Roman" w:eastAsia="楷体_GB2312" w:cs="Times New Roman"/>
                <w:b/>
                <w:bCs/>
                <w:sz w:val="24"/>
              </w:rPr>
            </w:pPr>
          </w:p>
        </w:tc>
      </w:tr>
      <w:tr w14:paraId="687DEB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37FAF26F">
            <w:pPr>
              <w:widowControl/>
              <w:jc w:val="left"/>
              <w:rPr>
                <w:rFonts w:hint="default" w:ascii="Times New Roman" w:hAnsi="Times New Roman" w:cs="Times New Roman"/>
                <w:b/>
                <w:bCs/>
                <w:sz w:val="24"/>
              </w:rPr>
            </w:pPr>
          </w:p>
        </w:tc>
        <w:tc>
          <w:tcPr>
            <w:tcW w:w="1786" w:type="dxa"/>
            <w:gridSpan w:val="2"/>
            <w:tcBorders>
              <w:top w:val="single" w:color="auto" w:sz="8" w:space="0"/>
              <w:left w:val="single" w:color="auto" w:sz="8" w:space="0"/>
              <w:bottom w:val="single" w:color="auto" w:sz="8" w:space="0"/>
              <w:right w:val="single" w:color="auto" w:sz="8" w:space="0"/>
            </w:tcBorders>
            <w:noWrap w:val="0"/>
            <w:vAlign w:val="center"/>
          </w:tcPr>
          <w:p w14:paraId="7AAE825A">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联系电话</w:t>
            </w:r>
          </w:p>
        </w:tc>
        <w:tc>
          <w:tcPr>
            <w:tcW w:w="1441" w:type="dxa"/>
            <w:gridSpan w:val="2"/>
            <w:tcBorders>
              <w:top w:val="single" w:color="auto" w:sz="8" w:space="0"/>
              <w:left w:val="single" w:color="auto" w:sz="8" w:space="0"/>
              <w:bottom w:val="single" w:color="auto" w:sz="8" w:space="0"/>
              <w:right w:val="single" w:color="auto" w:sz="4" w:space="0"/>
            </w:tcBorders>
            <w:noWrap w:val="0"/>
            <w:vAlign w:val="center"/>
          </w:tcPr>
          <w:p w14:paraId="387E22CC">
            <w:pPr>
              <w:spacing w:line="480" w:lineRule="auto"/>
              <w:jc w:val="center"/>
              <w:rPr>
                <w:rFonts w:hint="default" w:ascii="Times New Roman" w:hAnsi="Times New Roman" w:eastAsia="楷体_GB2312" w:cs="Times New Roman"/>
                <w:b/>
                <w:bCs/>
                <w:sz w:val="24"/>
              </w:rPr>
            </w:pPr>
          </w:p>
        </w:tc>
        <w:tc>
          <w:tcPr>
            <w:tcW w:w="958" w:type="dxa"/>
            <w:tcBorders>
              <w:top w:val="single" w:color="auto" w:sz="8" w:space="0"/>
              <w:left w:val="single" w:color="auto" w:sz="4" w:space="0"/>
              <w:bottom w:val="single" w:color="auto" w:sz="8" w:space="0"/>
              <w:right w:val="single" w:color="auto" w:sz="4" w:space="0"/>
            </w:tcBorders>
            <w:noWrap w:val="0"/>
            <w:vAlign w:val="center"/>
          </w:tcPr>
          <w:p w14:paraId="6118A7EA">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手机</w:t>
            </w:r>
          </w:p>
        </w:tc>
        <w:tc>
          <w:tcPr>
            <w:tcW w:w="1696" w:type="dxa"/>
            <w:gridSpan w:val="5"/>
            <w:tcBorders>
              <w:top w:val="single" w:color="auto" w:sz="8" w:space="0"/>
              <w:left w:val="single" w:color="auto" w:sz="4" w:space="0"/>
              <w:bottom w:val="single" w:color="auto" w:sz="8" w:space="0"/>
              <w:right w:val="single" w:color="auto" w:sz="4" w:space="0"/>
            </w:tcBorders>
            <w:noWrap w:val="0"/>
            <w:vAlign w:val="center"/>
          </w:tcPr>
          <w:p w14:paraId="57D1A13E">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4" w:space="0"/>
              <w:bottom w:val="single" w:color="auto" w:sz="8" w:space="0"/>
              <w:right w:val="single" w:color="auto" w:sz="4" w:space="0"/>
            </w:tcBorders>
            <w:noWrap w:val="0"/>
            <w:vAlign w:val="center"/>
          </w:tcPr>
          <w:p w14:paraId="4F9E3437">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传真</w:t>
            </w:r>
          </w:p>
        </w:tc>
        <w:tc>
          <w:tcPr>
            <w:tcW w:w="1704" w:type="dxa"/>
            <w:tcBorders>
              <w:top w:val="single" w:color="auto" w:sz="8" w:space="0"/>
              <w:left w:val="single" w:color="auto" w:sz="4" w:space="0"/>
              <w:bottom w:val="single" w:color="auto" w:sz="8" w:space="0"/>
              <w:right w:val="single" w:color="auto" w:sz="8" w:space="0"/>
            </w:tcBorders>
            <w:noWrap w:val="0"/>
            <w:vAlign w:val="center"/>
          </w:tcPr>
          <w:p w14:paraId="5C9F6920">
            <w:pPr>
              <w:spacing w:line="480" w:lineRule="auto"/>
              <w:jc w:val="center"/>
              <w:rPr>
                <w:rFonts w:hint="default" w:ascii="Times New Roman" w:hAnsi="Times New Roman" w:eastAsia="楷体_GB2312" w:cs="Times New Roman"/>
                <w:b/>
                <w:bCs/>
                <w:sz w:val="24"/>
              </w:rPr>
            </w:pPr>
          </w:p>
        </w:tc>
      </w:tr>
      <w:tr w14:paraId="5B50A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13" w:type="dxa"/>
            <w:vMerge w:val="restart"/>
            <w:tcBorders>
              <w:top w:val="single" w:color="auto" w:sz="8" w:space="0"/>
              <w:left w:val="single" w:color="auto" w:sz="8" w:space="0"/>
              <w:bottom w:val="single" w:color="auto" w:sz="8" w:space="0"/>
              <w:right w:val="single" w:color="auto" w:sz="8" w:space="0"/>
            </w:tcBorders>
            <w:noWrap w:val="0"/>
            <w:vAlign w:val="center"/>
          </w:tcPr>
          <w:p w14:paraId="6A7574CE">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主</w:t>
            </w:r>
          </w:p>
          <w:p w14:paraId="632ADE1F">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要</w:t>
            </w:r>
          </w:p>
          <w:p w14:paraId="3D6C5B65">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成</w:t>
            </w:r>
          </w:p>
          <w:p w14:paraId="6356D04A">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员</w:t>
            </w:r>
          </w:p>
          <w:p w14:paraId="19834627">
            <w:pPr>
              <w:spacing w:line="480" w:lineRule="auto"/>
              <w:jc w:val="center"/>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noWrap w:val="0"/>
            <w:vAlign w:val="center"/>
          </w:tcPr>
          <w:p w14:paraId="37EAF396">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1213" w:type="dxa"/>
            <w:gridSpan w:val="2"/>
            <w:tcBorders>
              <w:top w:val="single" w:color="auto" w:sz="8" w:space="0"/>
              <w:left w:val="single" w:color="auto" w:sz="8" w:space="0"/>
              <w:bottom w:val="single" w:color="auto" w:sz="8" w:space="0"/>
              <w:right w:val="single" w:color="auto" w:sz="8" w:space="0"/>
            </w:tcBorders>
            <w:noWrap w:val="0"/>
            <w:vAlign w:val="center"/>
          </w:tcPr>
          <w:p w14:paraId="7490D752">
            <w:pPr>
              <w:jc w:val="center"/>
              <w:rPr>
                <w:rFonts w:hint="default" w:ascii="Times New Roman" w:hAnsi="Times New Roman" w:eastAsia="宋体" w:cs="Times New Roman"/>
                <w:b/>
                <w:bCs/>
                <w:sz w:val="24"/>
                <w:lang w:eastAsia="zh-CN"/>
              </w:rPr>
            </w:pPr>
            <w:r>
              <w:rPr>
                <w:rFonts w:hint="default" w:ascii="Times New Roman" w:hAnsi="Times New Roman" w:cs="Times New Roman"/>
                <w:b/>
                <w:bCs/>
                <w:sz w:val="24"/>
                <w:lang w:val="en-US" w:eastAsia="zh-CN"/>
              </w:rPr>
              <w:t>出生年月</w:t>
            </w:r>
          </w:p>
        </w:tc>
        <w:tc>
          <w:tcPr>
            <w:tcW w:w="2220" w:type="dxa"/>
            <w:gridSpan w:val="3"/>
            <w:tcBorders>
              <w:top w:val="single" w:color="auto" w:sz="8" w:space="0"/>
              <w:left w:val="single" w:color="auto" w:sz="8" w:space="0"/>
              <w:bottom w:val="single" w:color="auto" w:sz="8" w:space="0"/>
              <w:right w:val="single" w:color="auto" w:sz="8" w:space="0"/>
            </w:tcBorders>
            <w:noWrap w:val="0"/>
            <w:vAlign w:val="center"/>
          </w:tcPr>
          <w:p w14:paraId="4647CB86">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工作单位</w:t>
            </w:r>
            <w:r>
              <w:rPr>
                <w:rFonts w:hint="default" w:ascii="Times New Roman" w:hAnsi="Times New Roman" w:cs="Times New Roman"/>
                <w:b/>
                <w:bCs/>
                <w:sz w:val="24"/>
                <w:lang w:val="en-US" w:eastAsia="zh-CN"/>
              </w:rPr>
              <w:t>及职务</w:t>
            </w:r>
          </w:p>
        </w:tc>
        <w:tc>
          <w:tcPr>
            <w:tcW w:w="1200" w:type="dxa"/>
            <w:gridSpan w:val="4"/>
            <w:tcBorders>
              <w:top w:val="single" w:color="auto" w:sz="8" w:space="0"/>
              <w:left w:val="single" w:color="auto" w:sz="8" w:space="0"/>
              <w:bottom w:val="single" w:color="auto" w:sz="8" w:space="0"/>
              <w:right w:val="single" w:color="auto" w:sz="8" w:space="0"/>
            </w:tcBorders>
            <w:noWrap w:val="0"/>
            <w:vAlign w:val="center"/>
          </w:tcPr>
          <w:p w14:paraId="59AC2A13">
            <w:pPr>
              <w:spacing w:line="480" w:lineRule="auto"/>
              <w:jc w:val="center"/>
              <w:rPr>
                <w:rFonts w:hint="default" w:ascii="Times New Roman" w:hAnsi="Times New Roman" w:eastAsia="宋体" w:cs="Times New Roman"/>
                <w:b/>
                <w:bCs/>
                <w:sz w:val="24"/>
                <w:lang w:eastAsia="zh-CN"/>
              </w:rPr>
            </w:pPr>
            <w:r>
              <w:rPr>
                <w:rFonts w:hint="default" w:ascii="Times New Roman" w:hAnsi="Times New Roman" w:cs="Times New Roman"/>
                <w:b/>
                <w:bCs/>
                <w:sz w:val="24"/>
                <w:lang w:val="en-US" w:eastAsia="zh-CN"/>
              </w:rPr>
              <w:t>研究专长</w:t>
            </w: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14:paraId="34B03884">
            <w:pPr>
              <w:spacing w:line="480" w:lineRule="auto"/>
              <w:jc w:val="center"/>
              <w:rPr>
                <w:rFonts w:hint="default" w:ascii="Times New Roman" w:hAnsi="Times New Roman" w:cs="Times New Roman"/>
                <w:b/>
                <w:bCs/>
                <w:sz w:val="24"/>
              </w:rPr>
            </w:pPr>
            <w:r>
              <w:rPr>
                <w:rFonts w:hint="default" w:ascii="Times New Roman" w:hAnsi="Times New Roman" w:cs="Times New Roman"/>
                <w:b/>
                <w:bCs/>
                <w:sz w:val="24"/>
              </w:rPr>
              <w:t>专业职称</w:t>
            </w:r>
          </w:p>
        </w:tc>
        <w:tc>
          <w:tcPr>
            <w:tcW w:w="1704" w:type="dxa"/>
            <w:tcBorders>
              <w:top w:val="single" w:color="auto" w:sz="8" w:space="0"/>
              <w:left w:val="single" w:color="auto" w:sz="8" w:space="0"/>
              <w:bottom w:val="single" w:color="auto" w:sz="8" w:space="0"/>
              <w:right w:val="single" w:color="auto" w:sz="8" w:space="0"/>
            </w:tcBorders>
            <w:noWrap w:val="0"/>
            <w:vAlign w:val="center"/>
          </w:tcPr>
          <w:p w14:paraId="577BD2B2">
            <w:pPr>
              <w:spacing w:line="480" w:lineRule="auto"/>
              <w:jc w:val="center"/>
              <w:rPr>
                <w:rFonts w:hint="default" w:ascii="Times New Roman" w:hAnsi="Times New Roman" w:eastAsia="宋体" w:cs="Times New Roman"/>
                <w:b/>
                <w:bCs/>
                <w:sz w:val="24"/>
                <w:lang w:eastAsia="zh-CN"/>
              </w:rPr>
            </w:pPr>
            <w:r>
              <w:rPr>
                <w:rFonts w:hint="default" w:ascii="Times New Roman" w:hAnsi="Times New Roman" w:cs="Times New Roman"/>
                <w:b/>
                <w:bCs/>
                <w:sz w:val="24"/>
                <w:lang w:val="en-US" w:eastAsia="zh-CN"/>
              </w:rPr>
              <w:t>联系电话</w:t>
            </w:r>
          </w:p>
        </w:tc>
      </w:tr>
      <w:tr w14:paraId="32DFC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4" w:hRule="atLeas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2EFD639B">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noWrap w:val="0"/>
            <w:vAlign w:val="center"/>
          </w:tcPr>
          <w:p w14:paraId="4117BD1D">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noWrap w:val="0"/>
            <w:vAlign w:val="center"/>
          </w:tcPr>
          <w:p w14:paraId="1A06EF38">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noWrap w:val="0"/>
            <w:vAlign w:val="center"/>
          </w:tcPr>
          <w:p w14:paraId="7497A0C2">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noWrap w:val="0"/>
            <w:vAlign w:val="center"/>
          </w:tcPr>
          <w:p w14:paraId="7EFD667C">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14:paraId="5280FBE5">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noWrap w:val="0"/>
            <w:vAlign w:val="center"/>
          </w:tcPr>
          <w:p w14:paraId="3EF09E9B">
            <w:pPr>
              <w:spacing w:line="480" w:lineRule="auto"/>
              <w:jc w:val="center"/>
              <w:rPr>
                <w:rFonts w:hint="default" w:ascii="Times New Roman" w:hAnsi="Times New Roman" w:eastAsia="楷体_GB2312" w:cs="Times New Roman"/>
                <w:b/>
                <w:bCs/>
                <w:sz w:val="24"/>
                <w:lang w:val="en-US" w:eastAsia="zh-CN"/>
              </w:rPr>
            </w:pPr>
          </w:p>
        </w:tc>
      </w:tr>
      <w:tr w14:paraId="40036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0" w:hRule="atLeas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5A022C78">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noWrap w:val="0"/>
            <w:vAlign w:val="center"/>
          </w:tcPr>
          <w:p w14:paraId="4731DDCF">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noWrap w:val="0"/>
            <w:vAlign w:val="center"/>
          </w:tcPr>
          <w:p w14:paraId="78D207AC">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noWrap w:val="0"/>
            <w:vAlign w:val="center"/>
          </w:tcPr>
          <w:p w14:paraId="1E9785AB">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noWrap w:val="0"/>
            <w:vAlign w:val="center"/>
          </w:tcPr>
          <w:p w14:paraId="7A7B00FC">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14:paraId="335E1813">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noWrap w:val="0"/>
            <w:vAlign w:val="center"/>
          </w:tcPr>
          <w:p w14:paraId="327FB1AA">
            <w:pPr>
              <w:spacing w:line="480" w:lineRule="auto"/>
              <w:jc w:val="center"/>
              <w:rPr>
                <w:rFonts w:hint="default" w:ascii="Times New Roman" w:hAnsi="Times New Roman" w:eastAsia="楷体_GB2312" w:cs="Times New Roman"/>
                <w:b/>
                <w:bCs/>
                <w:sz w:val="24"/>
              </w:rPr>
            </w:pPr>
          </w:p>
        </w:tc>
      </w:tr>
      <w:tr w14:paraId="66493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4" w:hRule="atLeas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2C35814F">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noWrap w:val="0"/>
            <w:vAlign w:val="center"/>
          </w:tcPr>
          <w:p w14:paraId="74DB8DD3">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noWrap w:val="0"/>
            <w:vAlign w:val="center"/>
          </w:tcPr>
          <w:p w14:paraId="43F6CA64">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noWrap w:val="0"/>
            <w:vAlign w:val="center"/>
          </w:tcPr>
          <w:p w14:paraId="5D501195">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noWrap w:val="0"/>
            <w:vAlign w:val="center"/>
          </w:tcPr>
          <w:p w14:paraId="677B81CD">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14:paraId="69CED54F">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noWrap w:val="0"/>
            <w:vAlign w:val="center"/>
          </w:tcPr>
          <w:p w14:paraId="277E35B3">
            <w:pPr>
              <w:spacing w:line="480" w:lineRule="auto"/>
              <w:jc w:val="center"/>
              <w:rPr>
                <w:rFonts w:hint="default" w:ascii="Times New Roman" w:hAnsi="Times New Roman" w:eastAsia="楷体_GB2312" w:cs="Times New Roman"/>
                <w:b/>
                <w:bCs/>
                <w:sz w:val="24"/>
              </w:rPr>
            </w:pPr>
          </w:p>
        </w:tc>
      </w:tr>
      <w:tr w14:paraId="4C6170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6" w:hRule="atLeas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4F1E3711">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noWrap w:val="0"/>
            <w:vAlign w:val="center"/>
          </w:tcPr>
          <w:p w14:paraId="69083FBE">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noWrap w:val="0"/>
            <w:vAlign w:val="center"/>
          </w:tcPr>
          <w:p w14:paraId="5B1731A6">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noWrap w:val="0"/>
            <w:vAlign w:val="center"/>
          </w:tcPr>
          <w:p w14:paraId="4AC778BF">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noWrap w:val="0"/>
            <w:vAlign w:val="center"/>
          </w:tcPr>
          <w:p w14:paraId="39FB0A1A">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14:paraId="2F130FA7">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noWrap w:val="0"/>
            <w:vAlign w:val="center"/>
          </w:tcPr>
          <w:p w14:paraId="0C4B4B28">
            <w:pPr>
              <w:spacing w:line="480" w:lineRule="auto"/>
              <w:jc w:val="center"/>
              <w:rPr>
                <w:rFonts w:hint="default" w:ascii="Times New Roman" w:hAnsi="Times New Roman" w:eastAsia="楷体_GB2312" w:cs="Times New Roman"/>
                <w:b/>
                <w:bCs/>
                <w:sz w:val="24"/>
              </w:rPr>
            </w:pPr>
          </w:p>
        </w:tc>
      </w:tr>
      <w:tr w14:paraId="6048A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0" w:hRule="atLeast"/>
          <w:jc w:val="center"/>
        </w:trPr>
        <w:tc>
          <w:tcPr>
            <w:tcW w:w="713" w:type="dxa"/>
            <w:vMerge w:val="continue"/>
            <w:tcBorders>
              <w:top w:val="single" w:color="auto" w:sz="8" w:space="0"/>
              <w:left w:val="single" w:color="auto" w:sz="8" w:space="0"/>
              <w:bottom w:val="single" w:color="auto" w:sz="8" w:space="0"/>
              <w:right w:val="single" w:color="auto" w:sz="8" w:space="0"/>
            </w:tcBorders>
            <w:noWrap w:val="0"/>
            <w:vAlign w:val="center"/>
          </w:tcPr>
          <w:p w14:paraId="1BE843EF">
            <w:pPr>
              <w:widowControl/>
              <w:jc w:val="left"/>
              <w:rPr>
                <w:rFonts w:hint="default" w:ascii="Times New Roman" w:hAnsi="Times New Roman" w:cs="Times New Roman"/>
                <w:b/>
                <w:bCs/>
                <w:sz w:val="24"/>
              </w:rPr>
            </w:pPr>
          </w:p>
        </w:tc>
        <w:tc>
          <w:tcPr>
            <w:tcW w:w="1248" w:type="dxa"/>
            <w:tcBorders>
              <w:top w:val="single" w:color="auto" w:sz="8" w:space="0"/>
              <w:left w:val="single" w:color="auto" w:sz="8" w:space="0"/>
              <w:bottom w:val="single" w:color="auto" w:sz="8" w:space="0"/>
              <w:right w:val="single" w:color="auto" w:sz="8" w:space="0"/>
            </w:tcBorders>
            <w:noWrap w:val="0"/>
            <w:vAlign w:val="center"/>
          </w:tcPr>
          <w:p w14:paraId="208A2858">
            <w:pPr>
              <w:spacing w:line="480" w:lineRule="auto"/>
              <w:jc w:val="center"/>
              <w:rPr>
                <w:rFonts w:hint="default" w:ascii="Times New Roman" w:hAnsi="Times New Roman" w:eastAsia="楷体_GB2312" w:cs="Times New Roman"/>
                <w:b/>
                <w:bCs/>
                <w:sz w:val="24"/>
              </w:rPr>
            </w:pPr>
          </w:p>
        </w:tc>
        <w:tc>
          <w:tcPr>
            <w:tcW w:w="1213" w:type="dxa"/>
            <w:gridSpan w:val="2"/>
            <w:tcBorders>
              <w:top w:val="single" w:color="auto" w:sz="8" w:space="0"/>
              <w:left w:val="single" w:color="auto" w:sz="8" w:space="0"/>
              <w:bottom w:val="single" w:color="auto" w:sz="8" w:space="0"/>
              <w:right w:val="single" w:color="auto" w:sz="8" w:space="0"/>
            </w:tcBorders>
            <w:noWrap w:val="0"/>
            <w:vAlign w:val="center"/>
          </w:tcPr>
          <w:p w14:paraId="744DCDF2">
            <w:pPr>
              <w:spacing w:line="480" w:lineRule="auto"/>
              <w:jc w:val="center"/>
              <w:rPr>
                <w:rFonts w:hint="default" w:ascii="Times New Roman" w:hAnsi="Times New Roman" w:eastAsia="楷体_GB2312" w:cs="Times New Roman"/>
                <w:b/>
                <w:bCs/>
                <w:sz w:val="24"/>
              </w:rPr>
            </w:pPr>
          </w:p>
        </w:tc>
        <w:tc>
          <w:tcPr>
            <w:tcW w:w="2220" w:type="dxa"/>
            <w:gridSpan w:val="3"/>
            <w:tcBorders>
              <w:top w:val="single" w:color="auto" w:sz="8" w:space="0"/>
              <w:left w:val="single" w:color="auto" w:sz="8" w:space="0"/>
              <w:bottom w:val="single" w:color="auto" w:sz="8" w:space="0"/>
              <w:right w:val="single" w:color="auto" w:sz="8" w:space="0"/>
            </w:tcBorders>
            <w:noWrap w:val="0"/>
            <w:vAlign w:val="center"/>
          </w:tcPr>
          <w:p w14:paraId="7668DB8F">
            <w:pPr>
              <w:spacing w:line="480" w:lineRule="auto"/>
              <w:jc w:val="center"/>
              <w:rPr>
                <w:rFonts w:hint="default" w:ascii="Times New Roman" w:hAnsi="Times New Roman" w:eastAsia="楷体_GB2312" w:cs="Times New Roman"/>
                <w:b/>
                <w:bCs/>
                <w:sz w:val="24"/>
              </w:rPr>
            </w:pPr>
          </w:p>
        </w:tc>
        <w:tc>
          <w:tcPr>
            <w:tcW w:w="1200" w:type="dxa"/>
            <w:gridSpan w:val="4"/>
            <w:tcBorders>
              <w:top w:val="single" w:color="auto" w:sz="8" w:space="0"/>
              <w:left w:val="single" w:color="auto" w:sz="8" w:space="0"/>
              <w:bottom w:val="single" w:color="auto" w:sz="8" w:space="0"/>
              <w:right w:val="single" w:color="auto" w:sz="8" w:space="0"/>
            </w:tcBorders>
            <w:noWrap w:val="0"/>
            <w:vAlign w:val="center"/>
          </w:tcPr>
          <w:p w14:paraId="1DFEBE05">
            <w:pPr>
              <w:spacing w:line="480" w:lineRule="auto"/>
              <w:jc w:val="center"/>
              <w:rPr>
                <w:rFonts w:hint="default" w:ascii="Times New Roman" w:hAnsi="Times New Roman" w:eastAsia="楷体_GB2312" w:cs="Times New Roman"/>
                <w:b/>
                <w:bCs/>
                <w:sz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14:paraId="6859F3EC">
            <w:pPr>
              <w:spacing w:line="480" w:lineRule="auto"/>
              <w:jc w:val="center"/>
              <w:rPr>
                <w:rFonts w:hint="default" w:ascii="Times New Roman" w:hAnsi="Times New Roman" w:eastAsia="楷体_GB2312" w:cs="Times New Roman"/>
                <w:b/>
                <w:bCs/>
                <w:sz w:val="24"/>
              </w:rPr>
            </w:pPr>
          </w:p>
        </w:tc>
        <w:tc>
          <w:tcPr>
            <w:tcW w:w="1704" w:type="dxa"/>
            <w:tcBorders>
              <w:top w:val="single" w:color="auto" w:sz="8" w:space="0"/>
              <w:left w:val="single" w:color="auto" w:sz="8" w:space="0"/>
              <w:bottom w:val="single" w:color="auto" w:sz="8" w:space="0"/>
              <w:right w:val="single" w:color="auto" w:sz="8" w:space="0"/>
            </w:tcBorders>
            <w:noWrap w:val="0"/>
            <w:vAlign w:val="center"/>
          </w:tcPr>
          <w:p w14:paraId="4B0500A5">
            <w:pPr>
              <w:spacing w:line="480" w:lineRule="auto"/>
              <w:jc w:val="center"/>
              <w:rPr>
                <w:rFonts w:hint="default" w:ascii="Times New Roman" w:hAnsi="Times New Roman" w:eastAsia="楷体_GB2312" w:cs="Times New Roman"/>
                <w:b/>
                <w:bCs/>
                <w:sz w:val="24"/>
              </w:rPr>
            </w:pPr>
          </w:p>
        </w:tc>
      </w:tr>
    </w:tbl>
    <w:p w14:paraId="1F525C2D">
      <w:pPr>
        <w:rPr>
          <w:rFonts w:hint="default" w:ascii="Times New Roman" w:hAnsi="Times New Roman" w:cs="Times New Roman"/>
        </w:rPr>
      </w:pPr>
    </w:p>
    <w:p w14:paraId="7C6064E2">
      <w:pPr>
        <w:rPr>
          <w:rFonts w:hint="default" w:ascii="Times New Roman" w:hAnsi="Times New Roman" w:cs="Times New Roman"/>
          <w:sz w:val="30"/>
          <w:szCs w:val="30"/>
        </w:rPr>
      </w:pPr>
      <w:r>
        <w:rPr>
          <w:rFonts w:hint="default" w:ascii="Times New Roman" w:hAnsi="Times New Roman" w:eastAsia="黑体" w:cs="Times New Roman"/>
          <w:sz w:val="30"/>
          <w:szCs w:val="30"/>
        </w:rPr>
        <w:t>二、课题负责人</w:t>
      </w:r>
      <w:r>
        <w:rPr>
          <w:rFonts w:hint="default" w:ascii="Times New Roman" w:hAnsi="Times New Roman" w:eastAsia="黑体" w:cs="Times New Roman"/>
          <w:sz w:val="30"/>
          <w:szCs w:val="30"/>
          <w:lang w:val="en-US" w:eastAsia="zh-CN"/>
        </w:rPr>
        <w:t>近五年完成或正在承担的与本课题相关的研究课题研究成果（限20项可另附页）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25"/>
        <w:gridCol w:w="2700"/>
        <w:gridCol w:w="1516"/>
      </w:tblGrid>
      <w:tr w14:paraId="47EE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562" w:type="dxa"/>
            <w:tcBorders>
              <w:top w:val="single" w:color="auto" w:sz="4" w:space="0"/>
              <w:left w:val="single" w:color="auto" w:sz="4" w:space="0"/>
              <w:bottom w:val="single" w:color="auto" w:sz="4" w:space="0"/>
              <w:right w:val="single" w:color="auto" w:sz="4" w:space="0"/>
            </w:tcBorders>
            <w:noWrap w:val="0"/>
            <w:vAlign w:val="center"/>
          </w:tcPr>
          <w:p w14:paraId="50E0B8D7">
            <w:pPr>
              <w:spacing w:line="480" w:lineRule="auto"/>
              <w:jc w:val="center"/>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成果名称或出版物</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989958E">
            <w:pPr>
              <w:spacing w:line="480" w:lineRule="auto"/>
              <w:jc w:val="center"/>
              <w:rPr>
                <w:rFonts w:hint="default" w:ascii="Times New Roman" w:hAnsi="Times New Roman" w:eastAsia="宋体" w:cs="Times New Roman"/>
                <w:b/>
                <w:bCs/>
                <w:sz w:val="24"/>
                <w:lang w:eastAsia="zh-CN"/>
              </w:rPr>
            </w:pPr>
            <w:r>
              <w:rPr>
                <w:rFonts w:hint="default" w:ascii="Times New Roman" w:hAnsi="Times New Roman" w:cs="Times New Roman"/>
                <w:b/>
                <w:bCs/>
                <w:kern w:val="0"/>
                <w:sz w:val="24"/>
                <w:lang w:val="en-US" w:eastAsia="zh-CN"/>
              </w:rPr>
              <w:t>任务来源</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AF03170">
            <w:pPr>
              <w:jc w:val="center"/>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成果转化应用情况</w:t>
            </w:r>
          </w:p>
          <w:p w14:paraId="4F93506C">
            <w:pPr>
              <w:jc w:val="center"/>
              <w:rPr>
                <w:rFonts w:hint="default" w:ascii="Times New Roman" w:hAnsi="Times New Roman" w:cs="Times New Roman"/>
                <w:b/>
                <w:bCs/>
                <w:sz w:val="24"/>
              </w:rPr>
            </w:pPr>
            <w:r>
              <w:rPr>
                <w:rFonts w:hint="default" w:ascii="Times New Roman" w:hAnsi="Times New Roman" w:cs="Times New Roman"/>
                <w:b/>
                <w:bCs/>
                <w:sz w:val="24"/>
              </w:rPr>
              <w:t>（</w:t>
            </w:r>
            <w:r>
              <w:rPr>
                <w:rFonts w:hint="default" w:ascii="Times New Roman" w:hAnsi="Times New Roman" w:cs="Times New Roman"/>
                <w:b/>
                <w:bCs/>
                <w:sz w:val="24"/>
                <w:lang w:val="en-US" w:eastAsia="zh-CN"/>
              </w:rPr>
              <w:t>选填</w:t>
            </w:r>
            <w:r>
              <w:rPr>
                <w:rFonts w:hint="default" w:ascii="Times New Roman" w:hAnsi="Times New Roman" w:cs="Times New Roman"/>
                <w:b/>
                <w:bCs/>
                <w:sz w:val="24"/>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1DEB634">
            <w:pPr>
              <w:jc w:val="center"/>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完成时间</w:t>
            </w:r>
          </w:p>
          <w:p w14:paraId="00BE2156">
            <w:pPr>
              <w:jc w:val="center"/>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（年、月）</w:t>
            </w:r>
          </w:p>
        </w:tc>
      </w:tr>
      <w:tr w14:paraId="6CF4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562" w:type="dxa"/>
            <w:tcBorders>
              <w:top w:val="single" w:color="auto" w:sz="4" w:space="0"/>
              <w:left w:val="single" w:color="auto" w:sz="4" w:space="0"/>
              <w:bottom w:val="single" w:color="auto" w:sz="4" w:space="0"/>
              <w:right w:val="single" w:color="auto" w:sz="4" w:space="0"/>
            </w:tcBorders>
            <w:noWrap w:val="0"/>
            <w:vAlign w:val="top"/>
          </w:tcPr>
          <w:p w14:paraId="1C1F82E6">
            <w:pPr>
              <w:spacing w:line="480" w:lineRule="auto"/>
              <w:jc w:val="center"/>
              <w:rPr>
                <w:rFonts w:hint="default" w:ascii="Times New Roman" w:hAnsi="Times New Roman" w:eastAsia="楷体" w:cs="Times New Roman"/>
                <w:b/>
                <w:bCs w:val="0"/>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23E05F79">
            <w:pPr>
              <w:spacing w:line="480" w:lineRule="auto"/>
              <w:jc w:val="center"/>
              <w:rPr>
                <w:rFonts w:hint="default" w:ascii="Times New Roman" w:hAnsi="Times New Roman" w:eastAsia="楷体" w:cs="Times New Roman"/>
                <w:b/>
                <w:bCs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0C125D4">
            <w:pPr>
              <w:spacing w:line="480" w:lineRule="auto"/>
              <w:jc w:val="center"/>
              <w:rPr>
                <w:rFonts w:hint="default" w:ascii="Times New Roman" w:hAnsi="Times New Roman" w:eastAsia="楷体" w:cs="Times New Roman"/>
                <w:b/>
                <w:bCs w:val="0"/>
                <w:sz w:val="24"/>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EF88BC8">
            <w:pPr>
              <w:spacing w:line="480" w:lineRule="auto"/>
              <w:jc w:val="center"/>
              <w:rPr>
                <w:rFonts w:hint="default" w:ascii="Times New Roman" w:hAnsi="Times New Roman" w:eastAsia="楷体" w:cs="Times New Roman"/>
                <w:b/>
                <w:bCs w:val="0"/>
                <w:sz w:val="24"/>
              </w:rPr>
            </w:pPr>
          </w:p>
        </w:tc>
      </w:tr>
      <w:tr w14:paraId="4F31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562" w:type="dxa"/>
            <w:tcBorders>
              <w:top w:val="single" w:color="auto" w:sz="4" w:space="0"/>
              <w:left w:val="single" w:color="auto" w:sz="4" w:space="0"/>
              <w:bottom w:val="single" w:color="auto" w:sz="4" w:space="0"/>
              <w:right w:val="single" w:color="auto" w:sz="4" w:space="0"/>
            </w:tcBorders>
            <w:noWrap w:val="0"/>
            <w:vAlign w:val="top"/>
          </w:tcPr>
          <w:p w14:paraId="45643E04">
            <w:pPr>
              <w:spacing w:line="480" w:lineRule="auto"/>
              <w:jc w:val="center"/>
              <w:rPr>
                <w:rFonts w:hint="default" w:ascii="Times New Roman" w:hAnsi="Times New Roman" w:eastAsia="楷体" w:cs="Times New Roman"/>
                <w:b/>
                <w:bCs w:val="0"/>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5A3E4530">
            <w:pPr>
              <w:spacing w:line="480" w:lineRule="auto"/>
              <w:jc w:val="center"/>
              <w:rPr>
                <w:rFonts w:hint="default" w:ascii="Times New Roman" w:hAnsi="Times New Roman" w:eastAsia="楷体" w:cs="Times New Roman"/>
                <w:b/>
                <w:bCs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65AF478A">
            <w:pPr>
              <w:spacing w:line="480" w:lineRule="auto"/>
              <w:jc w:val="center"/>
              <w:rPr>
                <w:rFonts w:hint="default" w:ascii="Times New Roman" w:hAnsi="Times New Roman" w:eastAsia="楷体" w:cs="Times New Roman"/>
                <w:b/>
                <w:bCs w:val="0"/>
                <w:sz w:val="24"/>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55F9015A">
            <w:pPr>
              <w:spacing w:line="480" w:lineRule="auto"/>
              <w:jc w:val="center"/>
              <w:rPr>
                <w:rFonts w:hint="default" w:ascii="Times New Roman" w:hAnsi="Times New Roman" w:eastAsia="楷体" w:cs="Times New Roman"/>
                <w:b/>
                <w:bCs w:val="0"/>
                <w:sz w:val="24"/>
              </w:rPr>
            </w:pPr>
          </w:p>
        </w:tc>
      </w:tr>
      <w:tr w14:paraId="3D25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2562" w:type="dxa"/>
            <w:tcBorders>
              <w:top w:val="single" w:color="auto" w:sz="4" w:space="0"/>
              <w:left w:val="single" w:color="auto" w:sz="4" w:space="0"/>
              <w:bottom w:val="single" w:color="auto" w:sz="4" w:space="0"/>
              <w:right w:val="single" w:color="auto" w:sz="4" w:space="0"/>
            </w:tcBorders>
            <w:noWrap w:val="0"/>
            <w:vAlign w:val="top"/>
          </w:tcPr>
          <w:p w14:paraId="14C55326">
            <w:pPr>
              <w:spacing w:line="480" w:lineRule="auto"/>
              <w:jc w:val="center"/>
              <w:rPr>
                <w:rFonts w:hint="default" w:ascii="Times New Roman" w:hAnsi="Times New Roman" w:eastAsia="楷体" w:cs="Times New Roman"/>
                <w:b/>
                <w:bCs w:val="0"/>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65DCE772">
            <w:pPr>
              <w:spacing w:line="480" w:lineRule="auto"/>
              <w:jc w:val="center"/>
              <w:rPr>
                <w:rFonts w:hint="default" w:ascii="Times New Roman" w:hAnsi="Times New Roman" w:eastAsia="楷体" w:cs="Times New Roman"/>
                <w:b/>
                <w:bCs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3D0614">
            <w:pPr>
              <w:spacing w:line="480" w:lineRule="auto"/>
              <w:jc w:val="center"/>
              <w:rPr>
                <w:rFonts w:hint="default" w:ascii="Times New Roman" w:hAnsi="Times New Roman" w:eastAsia="楷体" w:cs="Times New Roman"/>
                <w:b/>
                <w:bCs w:val="0"/>
                <w:sz w:val="24"/>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8F35112">
            <w:pPr>
              <w:spacing w:line="480" w:lineRule="auto"/>
              <w:jc w:val="center"/>
              <w:rPr>
                <w:rFonts w:hint="default" w:ascii="Times New Roman" w:hAnsi="Times New Roman" w:eastAsia="楷体" w:cs="Times New Roman"/>
                <w:b/>
                <w:bCs w:val="0"/>
                <w:sz w:val="24"/>
              </w:rPr>
            </w:pPr>
          </w:p>
        </w:tc>
      </w:tr>
      <w:tr w14:paraId="0DA4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2562" w:type="dxa"/>
            <w:tcBorders>
              <w:top w:val="single" w:color="auto" w:sz="4" w:space="0"/>
              <w:left w:val="single" w:color="auto" w:sz="4" w:space="0"/>
              <w:bottom w:val="single" w:color="auto" w:sz="4" w:space="0"/>
              <w:right w:val="single" w:color="auto" w:sz="4" w:space="0"/>
            </w:tcBorders>
            <w:noWrap w:val="0"/>
            <w:vAlign w:val="top"/>
          </w:tcPr>
          <w:p w14:paraId="1203A68A">
            <w:pPr>
              <w:spacing w:line="480" w:lineRule="auto"/>
              <w:jc w:val="center"/>
              <w:rPr>
                <w:rFonts w:hint="default" w:ascii="Times New Roman" w:hAnsi="Times New Roman" w:eastAsia="楷体" w:cs="Times New Roman"/>
                <w:b/>
                <w:bCs w:val="0"/>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7F89CF62">
            <w:pPr>
              <w:spacing w:line="480" w:lineRule="auto"/>
              <w:jc w:val="center"/>
              <w:rPr>
                <w:rFonts w:hint="default" w:ascii="Times New Roman" w:hAnsi="Times New Roman" w:eastAsia="楷体" w:cs="Times New Roman"/>
                <w:b/>
                <w:bCs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D23F076">
            <w:pPr>
              <w:spacing w:line="480" w:lineRule="auto"/>
              <w:jc w:val="center"/>
              <w:rPr>
                <w:rFonts w:hint="default" w:ascii="Times New Roman" w:hAnsi="Times New Roman" w:eastAsia="楷体" w:cs="Times New Roman"/>
                <w:b/>
                <w:bCs w:val="0"/>
                <w:sz w:val="24"/>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83E1845">
            <w:pPr>
              <w:spacing w:line="480" w:lineRule="auto"/>
              <w:jc w:val="center"/>
              <w:rPr>
                <w:rFonts w:hint="default" w:ascii="Times New Roman" w:hAnsi="Times New Roman" w:eastAsia="楷体" w:cs="Times New Roman"/>
                <w:b/>
                <w:bCs w:val="0"/>
                <w:sz w:val="24"/>
              </w:rPr>
            </w:pPr>
          </w:p>
        </w:tc>
      </w:tr>
      <w:tr w14:paraId="287E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2562" w:type="dxa"/>
            <w:tcBorders>
              <w:top w:val="single" w:color="auto" w:sz="4" w:space="0"/>
              <w:left w:val="single" w:color="auto" w:sz="4" w:space="0"/>
              <w:bottom w:val="single" w:color="auto" w:sz="4" w:space="0"/>
              <w:right w:val="single" w:color="auto" w:sz="4" w:space="0"/>
            </w:tcBorders>
            <w:noWrap w:val="0"/>
            <w:vAlign w:val="top"/>
          </w:tcPr>
          <w:p w14:paraId="599D8086">
            <w:pPr>
              <w:spacing w:line="480" w:lineRule="auto"/>
              <w:jc w:val="center"/>
              <w:rPr>
                <w:rFonts w:hint="default" w:ascii="Times New Roman" w:hAnsi="Times New Roman" w:eastAsia="楷体" w:cs="Times New Roman"/>
                <w:b/>
                <w:bCs w:val="0"/>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64D8D7EF">
            <w:pPr>
              <w:spacing w:line="480" w:lineRule="auto"/>
              <w:jc w:val="center"/>
              <w:rPr>
                <w:rFonts w:hint="default" w:ascii="Times New Roman" w:hAnsi="Times New Roman" w:eastAsia="楷体" w:cs="Times New Roman"/>
                <w:b/>
                <w:bCs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2868556">
            <w:pPr>
              <w:spacing w:line="480" w:lineRule="auto"/>
              <w:jc w:val="center"/>
              <w:rPr>
                <w:rFonts w:hint="default" w:ascii="Times New Roman" w:hAnsi="Times New Roman" w:eastAsia="楷体" w:cs="Times New Roman"/>
                <w:b/>
                <w:bCs w:val="0"/>
                <w:sz w:val="24"/>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0F4785DE">
            <w:pPr>
              <w:spacing w:line="480" w:lineRule="auto"/>
              <w:jc w:val="center"/>
              <w:rPr>
                <w:rFonts w:hint="default" w:ascii="Times New Roman" w:hAnsi="Times New Roman" w:eastAsia="楷体" w:cs="Times New Roman"/>
                <w:b/>
                <w:bCs w:val="0"/>
                <w:sz w:val="24"/>
              </w:rPr>
            </w:pPr>
          </w:p>
        </w:tc>
      </w:tr>
      <w:tr w14:paraId="7AD5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562" w:type="dxa"/>
            <w:tcBorders>
              <w:top w:val="single" w:color="auto" w:sz="4" w:space="0"/>
              <w:left w:val="single" w:color="auto" w:sz="4" w:space="0"/>
              <w:bottom w:val="single" w:color="auto" w:sz="4" w:space="0"/>
              <w:right w:val="single" w:color="auto" w:sz="4" w:space="0"/>
            </w:tcBorders>
            <w:noWrap w:val="0"/>
            <w:vAlign w:val="top"/>
          </w:tcPr>
          <w:p w14:paraId="79F740E2">
            <w:pPr>
              <w:spacing w:line="480" w:lineRule="auto"/>
              <w:jc w:val="center"/>
              <w:rPr>
                <w:rFonts w:hint="default" w:ascii="Times New Roman" w:hAnsi="Times New Roman" w:eastAsia="楷体" w:cs="Times New Roman"/>
                <w:b/>
                <w:bCs w:val="0"/>
                <w:sz w:val="24"/>
              </w:rPr>
            </w:pPr>
          </w:p>
        </w:tc>
        <w:tc>
          <w:tcPr>
            <w:tcW w:w="1525" w:type="dxa"/>
            <w:tcBorders>
              <w:top w:val="single" w:color="auto" w:sz="4" w:space="0"/>
              <w:left w:val="single" w:color="auto" w:sz="4" w:space="0"/>
              <w:bottom w:val="single" w:color="auto" w:sz="4" w:space="0"/>
              <w:right w:val="single" w:color="auto" w:sz="4" w:space="0"/>
            </w:tcBorders>
            <w:noWrap w:val="0"/>
            <w:vAlign w:val="top"/>
          </w:tcPr>
          <w:p w14:paraId="59663CA6">
            <w:pPr>
              <w:spacing w:line="480" w:lineRule="auto"/>
              <w:jc w:val="center"/>
              <w:rPr>
                <w:rFonts w:hint="default" w:ascii="Times New Roman" w:hAnsi="Times New Roman" w:eastAsia="楷体" w:cs="Times New Roman"/>
                <w:b/>
                <w:bCs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8D6B73E">
            <w:pPr>
              <w:spacing w:line="480" w:lineRule="auto"/>
              <w:jc w:val="center"/>
              <w:rPr>
                <w:rFonts w:hint="default" w:ascii="Times New Roman" w:hAnsi="Times New Roman" w:eastAsia="楷体" w:cs="Times New Roman"/>
                <w:b/>
                <w:bCs w:val="0"/>
                <w:sz w:val="24"/>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427DBD3D">
            <w:pPr>
              <w:spacing w:line="480" w:lineRule="auto"/>
              <w:jc w:val="center"/>
              <w:rPr>
                <w:rFonts w:hint="default" w:ascii="Times New Roman" w:hAnsi="Times New Roman" w:eastAsia="楷体" w:cs="Times New Roman"/>
                <w:b/>
                <w:bCs w:val="0"/>
                <w:sz w:val="24"/>
              </w:rPr>
            </w:pPr>
          </w:p>
        </w:tc>
      </w:tr>
    </w:tbl>
    <w:p w14:paraId="19CF2A8A">
      <w:pPr>
        <w:rPr>
          <w:rFonts w:hint="default" w:ascii="Times New Roman" w:hAnsi="Times New Roman" w:eastAsia="黑体" w:cs="Times New Roman"/>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bCs/>
          <w:kern w:val="0"/>
          <w:sz w:val="30"/>
          <w:szCs w:val="30"/>
        </w:rPr>
        <w:t>三、</w:t>
      </w:r>
      <w:r>
        <w:rPr>
          <w:rFonts w:hint="default" w:ascii="Times New Roman" w:hAnsi="Times New Roman" w:eastAsia="黑体" w:cs="Times New Roman"/>
          <w:bCs/>
          <w:kern w:val="0"/>
          <w:sz w:val="30"/>
          <w:szCs w:val="30"/>
          <w:lang w:val="en-US" w:eastAsia="zh-CN"/>
        </w:rPr>
        <w:t>申请</w:t>
      </w:r>
      <w:r>
        <w:rPr>
          <w:rFonts w:hint="default" w:ascii="Times New Roman" w:hAnsi="Times New Roman" w:eastAsia="黑体" w:cs="Times New Roman"/>
          <w:bCs/>
          <w:kern w:val="0"/>
          <w:sz w:val="30"/>
          <w:szCs w:val="30"/>
        </w:rPr>
        <w:t>课题研究方案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3"/>
      </w:tblGrid>
      <w:tr w14:paraId="66F2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jc w:val="center"/>
        </w:trPr>
        <w:tc>
          <w:tcPr>
            <w:tcW w:w="8903" w:type="dxa"/>
            <w:tcBorders>
              <w:top w:val="single" w:color="auto" w:sz="4" w:space="0"/>
              <w:left w:val="single" w:color="auto" w:sz="4" w:space="0"/>
              <w:bottom w:val="single" w:color="auto" w:sz="4" w:space="0"/>
              <w:right w:val="single" w:color="auto" w:sz="4" w:space="0"/>
            </w:tcBorders>
            <w:noWrap w:val="0"/>
            <w:vAlign w:val="top"/>
          </w:tcPr>
          <w:p w14:paraId="02E0757E">
            <w:pPr>
              <w:rPr>
                <w:rFonts w:hint="default" w:ascii="Times New Roman" w:hAnsi="Times New Roman" w:cs="Times New Roman"/>
                <w:bCs/>
                <w:sz w:val="24"/>
              </w:rPr>
            </w:pPr>
            <w:r>
              <w:rPr>
                <w:rFonts w:hint="default" w:ascii="Times New Roman" w:hAnsi="Times New Roman" w:eastAsia="楷体" w:cs="Times New Roman"/>
                <w:b/>
                <w:bCs w:val="0"/>
                <w:sz w:val="24"/>
              </w:rPr>
              <w:t>主要研究内容</w:t>
            </w:r>
            <w:r>
              <w:rPr>
                <w:rFonts w:hint="default" w:ascii="Times New Roman" w:hAnsi="Times New Roman" w:eastAsia="楷体" w:cs="Times New Roman"/>
                <w:b/>
                <w:bCs w:val="0"/>
                <w:sz w:val="24"/>
                <w:lang w:eastAsia="zh-CN"/>
              </w:rPr>
              <w:t>：</w:t>
            </w:r>
            <w:r>
              <w:rPr>
                <w:rFonts w:hint="default" w:ascii="Times New Roman" w:hAnsi="Times New Roman" w:eastAsia="楷体" w:cs="Times New Roman"/>
                <w:b/>
                <w:bCs w:val="0"/>
                <w:sz w:val="24"/>
                <w:lang w:val="en-US" w:eastAsia="zh-CN"/>
              </w:rPr>
              <w:t>包括1.研究思路和框架；2.</w:t>
            </w:r>
            <w:r>
              <w:rPr>
                <w:rFonts w:hint="default" w:ascii="Times New Roman" w:hAnsi="Times New Roman" w:eastAsia="楷体" w:cs="Times New Roman"/>
                <w:b/>
                <w:bCs w:val="0"/>
                <w:sz w:val="24"/>
              </w:rPr>
              <w:t>研究方法</w:t>
            </w:r>
            <w:r>
              <w:rPr>
                <w:rFonts w:hint="default" w:ascii="Times New Roman" w:hAnsi="Times New Roman" w:eastAsia="楷体" w:cs="Times New Roman"/>
                <w:b/>
                <w:bCs w:val="0"/>
                <w:sz w:val="24"/>
                <w:lang w:eastAsia="zh-CN"/>
              </w:rPr>
              <w:t>；</w:t>
            </w:r>
            <w:r>
              <w:rPr>
                <w:rFonts w:hint="default" w:ascii="Times New Roman" w:hAnsi="Times New Roman" w:eastAsia="楷体" w:cs="Times New Roman"/>
                <w:b/>
                <w:bCs w:val="0"/>
                <w:sz w:val="24"/>
                <w:lang w:val="en-US" w:eastAsia="zh-CN"/>
              </w:rPr>
              <w:t>3.</w:t>
            </w:r>
            <w:r>
              <w:rPr>
                <w:rFonts w:hint="default" w:ascii="Times New Roman" w:hAnsi="Times New Roman" w:eastAsia="楷体" w:cs="Times New Roman"/>
                <w:b/>
                <w:bCs w:val="0"/>
                <w:sz w:val="24"/>
              </w:rPr>
              <w:t>进度安排</w:t>
            </w:r>
            <w:r>
              <w:rPr>
                <w:rFonts w:hint="default" w:ascii="Times New Roman" w:hAnsi="Times New Roman" w:eastAsia="楷体" w:cs="Times New Roman"/>
                <w:b/>
                <w:bCs w:val="0"/>
                <w:sz w:val="24"/>
                <w:lang w:eastAsia="zh-CN"/>
              </w:rPr>
              <w:t>；</w:t>
            </w:r>
            <w:r>
              <w:rPr>
                <w:rFonts w:hint="default" w:ascii="Times New Roman" w:hAnsi="Times New Roman" w:eastAsia="楷体" w:cs="Times New Roman"/>
                <w:b/>
                <w:bCs w:val="0"/>
                <w:sz w:val="24"/>
                <w:lang w:val="en-US" w:eastAsia="zh-CN"/>
              </w:rPr>
              <w:t>4.主要创新点；5.其他需要说明的情况等</w:t>
            </w:r>
            <w:r>
              <w:rPr>
                <w:rFonts w:hint="default" w:ascii="Times New Roman" w:hAnsi="Times New Roman" w:eastAsia="楷体" w:cs="Times New Roman"/>
                <w:b/>
                <w:bCs w:val="0"/>
                <w:sz w:val="24"/>
              </w:rPr>
              <w:t>，可另附页。</w:t>
            </w:r>
          </w:p>
        </w:tc>
      </w:tr>
    </w:tbl>
    <w:p w14:paraId="456E80B2">
      <w:pPr>
        <w:rPr>
          <w:rFonts w:hint="default" w:ascii="Times New Roman" w:hAnsi="Times New Roman" w:cs="Times New Roman"/>
        </w:rPr>
      </w:pPr>
    </w:p>
    <w:p w14:paraId="757E8E71">
      <w:pPr>
        <w:spacing w:line="360" w:lineRule="auto"/>
        <w:ind w:firstLine="300" w:firstLineChars="100"/>
        <w:rPr>
          <w:rFonts w:hint="default" w:ascii="Times New Roman" w:hAnsi="Times New Roman" w:eastAsia="黑体" w:cs="Times New Roman"/>
          <w:bCs/>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bCs/>
          <w:kern w:val="0"/>
          <w:sz w:val="30"/>
          <w:szCs w:val="30"/>
        </w:rPr>
        <w:t>四、</w:t>
      </w:r>
      <w:r>
        <w:rPr>
          <w:rFonts w:hint="default" w:ascii="Times New Roman" w:hAnsi="Times New Roman" w:eastAsia="黑体" w:cs="Times New Roman"/>
          <w:bCs/>
          <w:sz w:val="30"/>
          <w:szCs w:val="30"/>
        </w:rPr>
        <w:t>课题</w:t>
      </w:r>
      <w:r>
        <w:rPr>
          <w:rFonts w:hint="default" w:ascii="Times New Roman" w:hAnsi="Times New Roman" w:eastAsia="黑体" w:cs="Times New Roman"/>
          <w:bCs/>
          <w:sz w:val="30"/>
          <w:szCs w:val="30"/>
          <w:lang w:val="en-US" w:eastAsia="zh-CN"/>
        </w:rPr>
        <w:t>申请人</w:t>
      </w:r>
      <w:r>
        <w:rPr>
          <w:rFonts w:hint="default" w:ascii="Times New Roman" w:hAnsi="Times New Roman" w:eastAsia="黑体" w:cs="Times New Roman"/>
          <w:bCs/>
          <w:sz w:val="30"/>
          <w:szCs w:val="30"/>
        </w:rPr>
        <w:t>所在单位意见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6E45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8"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14:paraId="2E05A7E6">
            <w:pPr>
              <w:spacing w:line="480" w:lineRule="auto"/>
              <w:rPr>
                <w:rFonts w:hint="default" w:ascii="Times New Roman" w:hAnsi="Times New Roman" w:eastAsia="楷体_GB2312" w:cs="Times New Roman"/>
                <w:b/>
                <w:bCs w:val="0"/>
                <w:sz w:val="24"/>
                <w:lang w:val="en-US" w:eastAsia="zh-CN"/>
              </w:rPr>
            </w:pPr>
            <w:r>
              <w:rPr>
                <w:rFonts w:hint="default" w:ascii="Times New Roman" w:hAnsi="Times New Roman" w:eastAsia="楷体_GB2312" w:cs="Times New Roman"/>
                <w:b/>
                <w:bCs w:val="0"/>
                <w:sz w:val="24"/>
                <w:lang w:val="en-US" w:eastAsia="zh-CN"/>
              </w:rPr>
              <w:t>课题申请人所填写的内容是否属实；本单位能否提供完成本课题所需的时间和条件。</w:t>
            </w:r>
          </w:p>
          <w:p w14:paraId="1F97755F">
            <w:pPr>
              <w:spacing w:line="480" w:lineRule="auto"/>
              <w:rPr>
                <w:rFonts w:hint="default" w:ascii="Times New Roman" w:hAnsi="Times New Roman" w:eastAsia="楷体_GB2312" w:cs="Times New Roman"/>
                <w:b/>
                <w:bCs w:val="0"/>
                <w:sz w:val="24"/>
              </w:rPr>
            </w:pPr>
          </w:p>
          <w:p w14:paraId="13FDD4BC">
            <w:pPr>
              <w:spacing w:line="480" w:lineRule="auto"/>
              <w:rPr>
                <w:rFonts w:hint="default" w:ascii="Times New Roman" w:hAnsi="Times New Roman" w:eastAsia="楷体_GB2312" w:cs="Times New Roman"/>
                <w:b/>
                <w:bCs w:val="0"/>
                <w:sz w:val="24"/>
              </w:rPr>
            </w:pPr>
          </w:p>
          <w:p w14:paraId="027327F6">
            <w:pPr>
              <w:spacing w:line="480" w:lineRule="auto"/>
              <w:rPr>
                <w:rFonts w:hint="default" w:ascii="Times New Roman" w:hAnsi="Times New Roman" w:eastAsia="楷体_GB2312" w:cs="Times New Roman"/>
                <w:b/>
                <w:bCs w:val="0"/>
                <w:sz w:val="24"/>
              </w:rPr>
            </w:pPr>
          </w:p>
          <w:p w14:paraId="74482290">
            <w:pPr>
              <w:spacing w:line="480" w:lineRule="auto"/>
              <w:rPr>
                <w:rFonts w:hint="default" w:ascii="Times New Roman" w:hAnsi="Times New Roman" w:eastAsia="楷体_GB2312" w:cs="Times New Roman"/>
                <w:b/>
                <w:bCs w:val="0"/>
                <w:sz w:val="24"/>
              </w:rPr>
            </w:pPr>
          </w:p>
          <w:p w14:paraId="4F7E5DEF">
            <w:pPr>
              <w:spacing w:line="480" w:lineRule="auto"/>
              <w:rPr>
                <w:rFonts w:hint="default" w:ascii="Times New Roman" w:hAnsi="Times New Roman" w:eastAsia="楷体_GB2312" w:cs="Times New Roman"/>
                <w:b/>
                <w:bCs w:val="0"/>
                <w:sz w:val="24"/>
              </w:rPr>
            </w:pPr>
          </w:p>
          <w:p w14:paraId="679E9B72">
            <w:pPr>
              <w:spacing w:line="480" w:lineRule="auto"/>
              <w:rPr>
                <w:rFonts w:hint="default" w:ascii="Times New Roman" w:hAnsi="Times New Roman" w:eastAsia="楷体_GB2312" w:cs="Times New Roman"/>
                <w:b/>
                <w:bCs w:val="0"/>
                <w:sz w:val="24"/>
              </w:rPr>
            </w:pPr>
          </w:p>
          <w:p w14:paraId="60D07B50">
            <w:pPr>
              <w:spacing w:line="480" w:lineRule="auto"/>
              <w:rPr>
                <w:rFonts w:hint="default" w:ascii="Times New Roman" w:hAnsi="Times New Roman" w:eastAsia="楷体_GB2312" w:cs="Times New Roman"/>
                <w:b/>
                <w:bCs w:val="0"/>
                <w:sz w:val="24"/>
              </w:rPr>
            </w:pPr>
          </w:p>
          <w:p w14:paraId="3D0EF7C6">
            <w:pPr>
              <w:spacing w:line="480" w:lineRule="auto"/>
              <w:rPr>
                <w:rFonts w:hint="default" w:ascii="Times New Roman" w:hAnsi="Times New Roman" w:eastAsia="楷体_GB2312" w:cs="Times New Roman"/>
                <w:b/>
                <w:bCs w:val="0"/>
                <w:sz w:val="24"/>
              </w:rPr>
            </w:pPr>
          </w:p>
          <w:p w14:paraId="0AAE492C">
            <w:pPr>
              <w:spacing w:line="480" w:lineRule="auto"/>
              <w:rPr>
                <w:rFonts w:hint="default" w:ascii="Times New Roman" w:hAnsi="Times New Roman" w:eastAsia="楷体_GB2312" w:cs="Times New Roman"/>
                <w:b/>
                <w:bCs w:val="0"/>
                <w:sz w:val="24"/>
              </w:rPr>
            </w:pPr>
          </w:p>
          <w:p w14:paraId="59DCF515">
            <w:pPr>
              <w:spacing w:line="480" w:lineRule="auto"/>
              <w:rPr>
                <w:rFonts w:hint="default" w:ascii="Times New Roman" w:hAnsi="Times New Roman" w:eastAsia="楷体_GB2312" w:cs="Times New Roman"/>
                <w:b/>
                <w:bCs w:val="0"/>
                <w:sz w:val="24"/>
              </w:rPr>
            </w:pPr>
          </w:p>
          <w:p w14:paraId="1E1EA23C">
            <w:pPr>
              <w:spacing w:line="480" w:lineRule="auto"/>
              <w:rPr>
                <w:rFonts w:hint="default" w:ascii="Times New Roman" w:hAnsi="Times New Roman" w:eastAsia="楷体_GB2312" w:cs="Times New Roman"/>
                <w:b/>
                <w:bCs w:val="0"/>
                <w:sz w:val="24"/>
              </w:rPr>
            </w:pPr>
          </w:p>
          <w:p w14:paraId="18D467C5">
            <w:pPr>
              <w:spacing w:line="480" w:lineRule="auto"/>
              <w:rPr>
                <w:rFonts w:hint="default" w:ascii="Times New Roman" w:hAnsi="Times New Roman" w:eastAsia="楷体_GB2312" w:cs="Times New Roman"/>
                <w:b/>
                <w:bCs w:val="0"/>
                <w:sz w:val="24"/>
              </w:rPr>
            </w:pPr>
          </w:p>
          <w:p w14:paraId="7356B289">
            <w:pPr>
              <w:spacing w:line="480" w:lineRule="auto"/>
              <w:rPr>
                <w:rFonts w:hint="default" w:ascii="Times New Roman" w:hAnsi="Times New Roman" w:eastAsia="楷体_GB2312" w:cs="Times New Roman"/>
                <w:b/>
                <w:bCs w:val="0"/>
                <w:sz w:val="24"/>
              </w:rPr>
            </w:pPr>
          </w:p>
          <w:p w14:paraId="282B722D">
            <w:pPr>
              <w:spacing w:line="480" w:lineRule="auto"/>
              <w:rPr>
                <w:rFonts w:hint="default" w:ascii="Times New Roman" w:hAnsi="Times New Roman" w:eastAsia="楷体_GB2312" w:cs="Times New Roman"/>
                <w:b/>
                <w:bCs w:val="0"/>
                <w:sz w:val="24"/>
              </w:rPr>
            </w:pPr>
          </w:p>
          <w:p w14:paraId="229F0139">
            <w:pPr>
              <w:spacing w:line="480" w:lineRule="auto"/>
              <w:rPr>
                <w:rFonts w:hint="default" w:ascii="Times New Roman" w:hAnsi="Times New Roman" w:eastAsia="楷体_GB2312" w:cs="Times New Roman"/>
                <w:b/>
                <w:bCs w:val="0"/>
                <w:sz w:val="24"/>
              </w:rPr>
            </w:pPr>
          </w:p>
          <w:p w14:paraId="2D00B0E6">
            <w:pPr>
              <w:spacing w:line="480" w:lineRule="auto"/>
              <w:rPr>
                <w:rFonts w:hint="default" w:ascii="Times New Roman" w:hAnsi="Times New Roman" w:eastAsia="楷体_GB2312" w:cs="Times New Roman"/>
                <w:b/>
                <w:bCs w:val="0"/>
                <w:sz w:val="24"/>
              </w:rPr>
            </w:pPr>
          </w:p>
          <w:p w14:paraId="1680D9DD">
            <w:pPr>
              <w:spacing w:line="480" w:lineRule="auto"/>
              <w:ind w:right="480" w:firstLine="5421" w:firstLineChars="2250"/>
              <w:rPr>
                <w:rFonts w:hint="default" w:ascii="Times New Roman" w:hAnsi="Times New Roman" w:eastAsia="楷体_GB2312" w:cs="Times New Roman"/>
                <w:b/>
                <w:bCs w:val="0"/>
                <w:sz w:val="24"/>
              </w:rPr>
            </w:pPr>
            <w:r>
              <w:rPr>
                <w:rFonts w:hint="default" w:ascii="Times New Roman" w:hAnsi="Times New Roman" w:eastAsia="楷体_GB2312" w:cs="Times New Roman"/>
                <w:b/>
                <w:bCs w:val="0"/>
                <w:sz w:val="24"/>
              </w:rPr>
              <w:t>单位公章：</w:t>
            </w:r>
          </w:p>
          <w:p w14:paraId="09A833DF">
            <w:pPr>
              <w:spacing w:line="480" w:lineRule="auto"/>
              <w:ind w:firstLine="2988" w:firstLineChars="1240"/>
              <w:rPr>
                <w:rFonts w:hint="default" w:ascii="Times New Roman" w:hAnsi="Times New Roman" w:eastAsia="楷体_GB2312" w:cs="Times New Roman"/>
                <w:bCs/>
                <w:sz w:val="24"/>
              </w:rPr>
            </w:pPr>
            <w:r>
              <w:rPr>
                <w:rFonts w:hint="default" w:ascii="Times New Roman" w:hAnsi="Times New Roman" w:eastAsia="楷体_GB2312" w:cs="Times New Roman"/>
                <w:b/>
                <w:bCs w:val="0"/>
                <w:sz w:val="24"/>
              </w:rPr>
              <w:t xml:space="preserve">                             年   月   日</w:t>
            </w:r>
          </w:p>
        </w:tc>
      </w:tr>
    </w:tbl>
    <w:p w14:paraId="3EFDEDED">
      <w:pPr>
        <w:pStyle w:val="10"/>
        <w:ind w:left="0" w:leftChars="0" w:firstLine="0" w:firstLineChars="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B8D0C7-B156-44EF-9B8F-EAA653F47A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A62DDEE2-3E00-4276-868C-3C772A4EBF2E}"/>
  </w:font>
  <w:font w:name="仿宋">
    <w:panose1 w:val="02010609060101010101"/>
    <w:charset w:val="86"/>
    <w:family w:val="modern"/>
    <w:pitch w:val="default"/>
    <w:sig w:usb0="800002BF" w:usb1="38CF7CFA" w:usb2="00000016" w:usb3="00000000" w:csb0="00040001" w:csb1="00000000"/>
    <w:embedRegular r:id="rId3" w:fontKey="{DF977B23-2083-412F-93CA-E1E5F981831D}"/>
  </w:font>
  <w:font w:name="方正大标宋简体">
    <w:panose1 w:val="02000000000000000000"/>
    <w:charset w:val="86"/>
    <w:family w:val="auto"/>
    <w:pitch w:val="default"/>
    <w:sig w:usb0="A00002BF" w:usb1="184F6CFA" w:usb2="00000012" w:usb3="00000000" w:csb0="00040001" w:csb1="00000000"/>
    <w:embedRegular r:id="rId4" w:fontKey="{D70BBEE2-7215-4530-8DD5-F79A231C4482}"/>
  </w:font>
  <w:font w:name="仿宋_GB2312">
    <w:altName w:val="仿宋"/>
    <w:panose1 w:val="02010609030101010101"/>
    <w:charset w:val="86"/>
    <w:family w:val="modern"/>
    <w:pitch w:val="default"/>
    <w:sig w:usb0="00000000" w:usb1="00000000" w:usb2="00000000" w:usb3="00000000" w:csb0="00040000" w:csb1="00000000"/>
    <w:embedRegular r:id="rId5" w:fontKey="{50A3E936-5AF2-4F16-9F7F-F490BC516BBB}"/>
  </w:font>
  <w:font w:name="楷体_GB2312">
    <w:altName w:val="楷体"/>
    <w:panose1 w:val="02010609030101010101"/>
    <w:charset w:val="86"/>
    <w:family w:val="modern"/>
    <w:pitch w:val="default"/>
    <w:sig w:usb0="00000000" w:usb1="00000000" w:usb2="00000000" w:usb3="00000000" w:csb0="00040000" w:csb1="00000000"/>
    <w:embedRegular r:id="rId6" w:fontKey="{AFA474B5-9472-41A2-B2DC-ADCB3BADE5A8}"/>
  </w:font>
  <w:font w:name="楷体">
    <w:panose1 w:val="02010609060101010101"/>
    <w:charset w:val="86"/>
    <w:family w:val="modern"/>
    <w:pitch w:val="default"/>
    <w:sig w:usb0="800002BF" w:usb1="38CF7CFA" w:usb2="00000016" w:usb3="00000000" w:csb0="00040001" w:csb1="00000000"/>
    <w:embedRegular r:id="rId7" w:fontKey="{6D5A29A8-7760-4FD6-AC1D-7516E97A5A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1244"/>
    <w:rsid w:val="03EA4D86"/>
    <w:rsid w:val="04086CE0"/>
    <w:rsid w:val="065546FA"/>
    <w:rsid w:val="07FB0072"/>
    <w:rsid w:val="0CF813CA"/>
    <w:rsid w:val="0F677E7E"/>
    <w:rsid w:val="15A07014"/>
    <w:rsid w:val="179F5DB0"/>
    <w:rsid w:val="22CC1448"/>
    <w:rsid w:val="233F1C1A"/>
    <w:rsid w:val="25C37A64"/>
    <w:rsid w:val="28854FF8"/>
    <w:rsid w:val="2C136339"/>
    <w:rsid w:val="317B078F"/>
    <w:rsid w:val="3281728D"/>
    <w:rsid w:val="3C1F03E3"/>
    <w:rsid w:val="3ED8393F"/>
    <w:rsid w:val="40E13C5A"/>
    <w:rsid w:val="43A242BB"/>
    <w:rsid w:val="443864E5"/>
    <w:rsid w:val="464F53FF"/>
    <w:rsid w:val="46A923A1"/>
    <w:rsid w:val="4953791E"/>
    <w:rsid w:val="4DFE6A6A"/>
    <w:rsid w:val="4FE20A84"/>
    <w:rsid w:val="5A19426B"/>
    <w:rsid w:val="5C272C70"/>
    <w:rsid w:val="625E22F1"/>
    <w:rsid w:val="67E441AA"/>
    <w:rsid w:val="684E0792"/>
    <w:rsid w:val="68B27120"/>
    <w:rsid w:val="6E5D6C31"/>
    <w:rsid w:val="745C2088"/>
    <w:rsid w:val="77D73344"/>
    <w:rsid w:val="7B9033FD"/>
    <w:rsid w:val="7E142CC9"/>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lock Text"/>
    <w:basedOn w:val="1"/>
    <w:next w:val="1"/>
    <w:qFormat/>
    <w:uiPriority w:val="0"/>
    <w:pPr>
      <w:widowControl w:val="0"/>
      <w:spacing w:after="0" w:line="240" w:lineRule="auto"/>
      <w:jc w:val="both"/>
    </w:pPr>
    <w:rPr>
      <w:rFonts w:ascii="Calibri" w:hAnsi="Calibri" w:eastAsia="宋体" w:cs="Times New Roman"/>
      <w:kern w:val="2"/>
      <w:sz w:val="21"/>
      <w:lang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样式 正文11 + 首行缩进:  2 字符"/>
    <w:basedOn w:val="1"/>
    <w:autoRedefine/>
    <w:qFormat/>
    <w:uiPriority w:val="0"/>
    <w:pPr>
      <w:ind w:firstLine="560"/>
    </w:pPr>
    <w:rPr>
      <w:rFonts w:ascii="宋体" w:hAnsi="宋体" w:cs="宋体"/>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3234</Words>
  <Characters>3329</Characters>
  <Lines>0</Lines>
  <Paragraphs>0</Paragraphs>
  <TotalTime>33</TotalTime>
  <ScaleCrop>false</ScaleCrop>
  <LinksUpToDate>false</LinksUpToDate>
  <CharactersWithSpaces>3610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2025-07-21T06:31:00Z</dcterms:created>
  <dc:creator>Administrator</dc:creator>
  <cp:lastModifiedBy>付</cp:lastModifiedBy>
  <cp:lastPrinted>2025-07-25T08:07:00Z</cp:lastPrinted>
  <dcterms:modified xsi:type="dcterms:W3CDTF">2025-08-05T06:01:25Z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eyJoZGlkIjoiNTNmNGJlYmI3ZjE4MTg3YWIzMDJlOGIwMjM1N2E4ZWYiLCJ1c2VySWQiOiI3MzA1NTMzNDIifQ==</vt:lpwstr>
  </property>
  <property fmtid="{D5CDD505-2E9C-101B-9397-08002B2CF9AE}" pid="4" name="ICV">
    <vt:lpwstr>739A1D16727C4061A5824BFD548380CA_12</vt:lpwstr>
  </property>
</Properties>
</file>